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4BF" w:rsidRDefault="00C16E31" w:rsidP="00EE459B">
      <w:pPr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943026" cy="85534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.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4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B03A0" w:rsidRDefault="007B03A0" w:rsidP="00EE459B">
      <w:pPr>
        <w:jc w:val="both"/>
        <w:rPr>
          <w:sz w:val="28"/>
          <w:szCs w:val="28"/>
        </w:rPr>
      </w:pPr>
    </w:p>
    <w:p w:rsidR="00EE459B" w:rsidRDefault="00EE459B" w:rsidP="00EE459B">
      <w:pPr>
        <w:jc w:val="both"/>
        <w:rPr>
          <w:sz w:val="28"/>
          <w:szCs w:val="28"/>
        </w:rPr>
      </w:pPr>
    </w:p>
    <w:p w:rsidR="00EE459B" w:rsidRDefault="00EE459B" w:rsidP="00EE459B">
      <w:pPr>
        <w:jc w:val="both"/>
        <w:rPr>
          <w:sz w:val="28"/>
          <w:szCs w:val="28"/>
        </w:rPr>
      </w:pPr>
    </w:p>
    <w:p w:rsidR="001E7763" w:rsidRDefault="001E7763" w:rsidP="00EE459B">
      <w:pPr>
        <w:jc w:val="both"/>
        <w:rPr>
          <w:b/>
          <w:sz w:val="28"/>
          <w:szCs w:val="28"/>
        </w:rPr>
      </w:pPr>
    </w:p>
    <w:p w:rsidR="007B03A0" w:rsidRDefault="007B03A0" w:rsidP="00EE459B">
      <w:pPr>
        <w:jc w:val="both"/>
        <w:rPr>
          <w:b/>
          <w:sz w:val="28"/>
          <w:szCs w:val="28"/>
        </w:rPr>
      </w:pPr>
    </w:p>
    <w:p w:rsidR="00D0243F" w:rsidRDefault="00D0243F" w:rsidP="00EE459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EE459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Общие положения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Настоящее Положение разработано в соответствии с методическими рекомендациями по формированию и распределению фондов оплаты труда муниципальных бюджетных образовательных учреждений, решением коллегии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06.10.2004г № ПК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, используя модель расчета нормативов бюджетного финансирования реализации основных образовательных программ дополнительного образования детей, постановлением № 267 от 12.08.2011г «Об утверждении примерного положения об оплате труда работников государственных образовательных учреждений Орловской области», приказом Министерства </w:t>
      </w:r>
      <w:proofErr w:type="gramStart"/>
      <w:r>
        <w:rPr>
          <w:sz w:val="28"/>
          <w:szCs w:val="28"/>
        </w:rPr>
        <w:t>образования России от 13.01.1999г №44, утверждающего положение об отраслевых наградах Министерства общего и профессионального образования РФ, приказом №61 от 06.02.2002г Государственного Комитета Российской Федерации по физической культуре, спорту и туризму « О внесении дополнений к положению о почетных спортивных званиях…» в целях формирования и распределения фонда оплаты труда в муниципальном бюджетном учреждении дополнительного образования детей – Центр дополнительного образования «Энергия</w:t>
      </w:r>
      <w:proofErr w:type="gramEnd"/>
      <w:r>
        <w:rPr>
          <w:sz w:val="28"/>
          <w:szCs w:val="28"/>
        </w:rPr>
        <w:t>»</w:t>
      </w:r>
      <w:r w:rsidR="007B03A0">
        <w:rPr>
          <w:sz w:val="28"/>
          <w:szCs w:val="28"/>
        </w:rPr>
        <w:t>, далее - Центр</w:t>
      </w:r>
      <w:r>
        <w:rPr>
          <w:sz w:val="28"/>
          <w:szCs w:val="28"/>
        </w:rPr>
        <w:t>.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1.2. Настоящее Положение вводится в целях материального стимулирования работников Центра для повышения эффективности образовательной деятельности Центра, а так же с целью обеспечения социальных гарантий работников.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Премирование работников Центра  производится по предоставлению </w:t>
      </w:r>
      <w:r w:rsidR="00781F24">
        <w:rPr>
          <w:sz w:val="28"/>
          <w:szCs w:val="28"/>
        </w:rPr>
        <w:t>заведующего хозяйством</w:t>
      </w:r>
      <w:r>
        <w:rPr>
          <w:sz w:val="28"/>
          <w:szCs w:val="28"/>
        </w:rPr>
        <w:t>, заведующей отделом спортивно-массовой и методической работы, руководителя структурного подразделения, курирующих определенные направления в работе. Выплаты и премии руководителю могут устанавливаться на общих основаниях с учетом предложений Совета трудового коллектива, комиссии по распределению фонда оплаты труда, Учредителя.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Премиальные выплаты по итогам работы исчисляются из должностного оклада (тарифной ставки) с учетом всех надбавок и доплат.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1.4. Совет трудового коллектива и профсоюзный комитет принимают непосредственное участие в ра</w:t>
      </w:r>
      <w:r w:rsidR="00AC07CB">
        <w:rPr>
          <w:sz w:val="28"/>
          <w:szCs w:val="28"/>
        </w:rPr>
        <w:t>спределении фонда оплаты труда.</w:t>
      </w:r>
    </w:p>
    <w:p w:rsidR="00AC07CB" w:rsidRPr="00AC07CB" w:rsidRDefault="00AC07CB" w:rsidP="00EE459B">
      <w:pPr>
        <w:jc w:val="both"/>
        <w:rPr>
          <w:sz w:val="28"/>
          <w:szCs w:val="28"/>
        </w:rPr>
      </w:pPr>
    </w:p>
    <w:p w:rsidR="00D0243F" w:rsidRDefault="00D0243F" w:rsidP="00EE459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Общие положения по оплате труда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2.1. Для работн</w:t>
      </w:r>
      <w:r w:rsidR="00620097">
        <w:rPr>
          <w:sz w:val="28"/>
          <w:szCs w:val="28"/>
        </w:rPr>
        <w:t xml:space="preserve">иков муниципального бюджетного </w:t>
      </w:r>
      <w:r>
        <w:rPr>
          <w:sz w:val="28"/>
          <w:szCs w:val="28"/>
        </w:rPr>
        <w:t>учреждения дополнительного образования</w:t>
      </w:r>
      <w:r w:rsidR="006A49F2">
        <w:rPr>
          <w:sz w:val="28"/>
          <w:szCs w:val="28"/>
        </w:rPr>
        <w:t xml:space="preserve"> </w:t>
      </w:r>
      <w:r>
        <w:rPr>
          <w:sz w:val="28"/>
          <w:szCs w:val="28"/>
        </w:rPr>
        <w:t>– Центр дополнительного образования «Энергия» заработная плата педагогических работников зависит от фактической учебной нагрузки, образования, квалификационной категории, стажа работы, компенсационных и стимулирующих выплат.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2.2. Заработная плата административно-управленческого персонала определяется как сумма оклада работника, компенсационных и стимулирующих выплат.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Заработная плата обслуживающего и вспомогательного персонала начисляется  по единой тарифной сетке оплаты труда работников образовательных учреждений и </w:t>
      </w:r>
      <w:proofErr w:type="gramStart"/>
      <w:r>
        <w:rPr>
          <w:sz w:val="28"/>
          <w:szCs w:val="28"/>
        </w:rPr>
        <w:t>согласно</w:t>
      </w:r>
      <w:proofErr w:type="gramEnd"/>
      <w:r>
        <w:rPr>
          <w:sz w:val="28"/>
          <w:szCs w:val="28"/>
        </w:rPr>
        <w:t xml:space="preserve"> штатного расписания согласованного с Учредителем.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Система </w:t>
      </w:r>
      <w:r w:rsidR="00620097">
        <w:rPr>
          <w:sz w:val="28"/>
          <w:szCs w:val="28"/>
        </w:rPr>
        <w:t xml:space="preserve">оплаты труда работников Центра </w:t>
      </w:r>
      <w:r>
        <w:rPr>
          <w:sz w:val="28"/>
          <w:szCs w:val="28"/>
        </w:rPr>
        <w:t>регулируется данным Положением о распределении фонда оплаты труда.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2.4. Директор Центра в соответствии с Трудовым Кодексом РФ принимает решение по распределению выплат  стимулирующего и компенсирующего характера с учетом мнения  Совета трудового коллектива и профсоюзного комитета, комиссии по распределению стимулирующего и компенсирующего фонда оплаты труда на основании данного Положения.</w:t>
      </w:r>
    </w:p>
    <w:p w:rsidR="00D0243F" w:rsidRDefault="00D0243F" w:rsidP="00EE459B">
      <w:pPr>
        <w:pStyle w:val="2"/>
        <w:jc w:val="both"/>
        <w:rPr>
          <w:b/>
          <w:bCs/>
        </w:rPr>
      </w:pPr>
      <w:r>
        <w:rPr>
          <w:szCs w:val="28"/>
        </w:rPr>
        <w:t xml:space="preserve">  Учреждение вправе использовать не в полном объеме стимулирующий фонд ежемесячно, сохраняя его для оказания материальной помощи работникам и премирования работников к праздничным датам согласно </w:t>
      </w:r>
    </w:p>
    <w:p w:rsidR="00D0243F" w:rsidRDefault="00D0243F" w:rsidP="00EE459B">
      <w:pPr>
        <w:pStyle w:val="2"/>
        <w:jc w:val="both"/>
        <w:rPr>
          <w:bCs/>
          <w:szCs w:val="28"/>
        </w:rPr>
      </w:pPr>
      <w:r>
        <w:rPr>
          <w:bCs/>
        </w:rPr>
        <w:t xml:space="preserve">Положению </w:t>
      </w:r>
      <w:r>
        <w:t>о порядке установления доплат и  надбавок стимулирующего характера, премировании</w:t>
      </w:r>
      <w:r w:rsidR="00620097">
        <w:t xml:space="preserve"> и оказании материальной помощи</w:t>
      </w:r>
      <w:r>
        <w:rPr>
          <w:szCs w:val="28"/>
        </w:rPr>
        <w:t>.</w:t>
      </w:r>
    </w:p>
    <w:p w:rsidR="00D0243F" w:rsidRDefault="00D0243F" w:rsidP="00EE459B">
      <w:pPr>
        <w:tabs>
          <w:tab w:val="left" w:pos="4155"/>
        </w:tabs>
        <w:jc w:val="both"/>
        <w:rPr>
          <w:b/>
          <w:sz w:val="28"/>
          <w:szCs w:val="28"/>
        </w:rPr>
      </w:pPr>
    </w:p>
    <w:p w:rsidR="00D0243F" w:rsidRPr="00F82B33" w:rsidRDefault="00D0243F" w:rsidP="00EE459B">
      <w:pPr>
        <w:tabs>
          <w:tab w:val="left" w:pos="4155"/>
        </w:tabs>
        <w:jc w:val="both"/>
        <w:rPr>
          <w:sz w:val="28"/>
          <w:szCs w:val="28"/>
        </w:rPr>
      </w:pPr>
      <w:r w:rsidRPr="00F82B33">
        <w:rPr>
          <w:sz w:val="28"/>
          <w:szCs w:val="28"/>
        </w:rPr>
        <w:t>2.5. Порядок установления базовых ставок (должностных окладов) и другие условия оплаты труда</w:t>
      </w:r>
    </w:p>
    <w:p w:rsidR="00D0243F" w:rsidRDefault="00D0243F" w:rsidP="00CD540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1. Должностные оклады (тарифные ставки) устанавливаются работникам                                 за выполнение ими трудовых (должностных) обязанностей, обусловленных трудовым договором, за полностью отработанное рабочее время согласно действующему законодательству и правилам внутреннего трудового распорядка учреждения без учета компенсационных и стимулирующих  выплат с учетом повышений, предусмотренных пунктами 11, 12 настоящего Положения.</w:t>
      </w:r>
    </w:p>
    <w:p w:rsidR="00D0243F" w:rsidRDefault="00D0243F" w:rsidP="00CD540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2. Тарифная ставка педагогических работников образовательного учреждения, перечень которых представлен в таблице 1, с учетом фактической педагогической нагрузки работника определяется по следующей формуле:</w:t>
      </w:r>
    </w:p>
    <w:p w:rsidR="00CD540F" w:rsidRDefault="00D0243F" w:rsidP="00CD540F">
      <w:pPr>
        <w:autoSpaceDE w:val="0"/>
        <w:autoSpaceDN w:val="0"/>
        <w:adjustRightInd w:val="0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D0243F" w:rsidRDefault="00D0243F" w:rsidP="00CD540F">
      <w:pPr>
        <w:autoSpaceDE w:val="0"/>
        <w:autoSpaceDN w:val="0"/>
        <w:adjustRightInd w:val="0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Об х </w:t>
      </w:r>
      <w:proofErr w:type="spellStart"/>
      <w:r>
        <w:rPr>
          <w:sz w:val="28"/>
          <w:szCs w:val="28"/>
        </w:rPr>
        <w:t>Чн</w:t>
      </w:r>
      <w:proofErr w:type="spellEnd"/>
    </w:p>
    <w:p w:rsidR="00D0243F" w:rsidRDefault="00D0243F" w:rsidP="00CD540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Оп = ____</w:t>
      </w:r>
      <w:r w:rsidR="00CD540F">
        <w:rPr>
          <w:sz w:val="28"/>
          <w:szCs w:val="28"/>
        </w:rPr>
        <w:t>______</w:t>
      </w:r>
      <w:r>
        <w:rPr>
          <w:sz w:val="28"/>
          <w:szCs w:val="28"/>
        </w:rPr>
        <w:t>___,  где:</w:t>
      </w:r>
    </w:p>
    <w:p w:rsidR="00D0243F" w:rsidRDefault="00CD540F" w:rsidP="00CD540F">
      <w:pPr>
        <w:autoSpaceDE w:val="0"/>
        <w:autoSpaceDN w:val="0"/>
        <w:adjustRightInd w:val="0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proofErr w:type="spellStart"/>
      <w:r w:rsidR="00D0243F">
        <w:rPr>
          <w:sz w:val="28"/>
          <w:szCs w:val="28"/>
        </w:rPr>
        <w:t>Чс</w:t>
      </w:r>
      <w:proofErr w:type="spellEnd"/>
    </w:p>
    <w:p w:rsidR="00CD540F" w:rsidRDefault="00CD540F" w:rsidP="00CD540F">
      <w:pPr>
        <w:autoSpaceDE w:val="0"/>
        <w:autoSpaceDN w:val="0"/>
        <w:adjustRightInd w:val="0"/>
        <w:ind w:left="708"/>
        <w:jc w:val="both"/>
        <w:rPr>
          <w:sz w:val="28"/>
          <w:szCs w:val="28"/>
        </w:rPr>
      </w:pPr>
    </w:p>
    <w:p w:rsidR="00D0243F" w:rsidRDefault="00D0243F" w:rsidP="00CD540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Оп – ставка с учетом фактической педагогической нагрузки работника;</w:t>
      </w:r>
    </w:p>
    <w:p w:rsidR="00D0243F" w:rsidRDefault="00D0243F" w:rsidP="00CD540F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 – базовая ставка за норму часов педагогической работы в неделю; </w:t>
      </w:r>
      <w:proofErr w:type="gramEnd"/>
    </w:p>
    <w:p w:rsidR="00D0243F" w:rsidRDefault="00D0243F" w:rsidP="00CD540F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Чн</w:t>
      </w:r>
      <w:proofErr w:type="spellEnd"/>
      <w:r>
        <w:rPr>
          <w:sz w:val="28"/>
          <w:szCs w:val="28"/>
        </w:rPr>
        <w:t xml:space="preserve"> – фактическая нагрузка в неделю;</w:t>
      </w:r>
    </w:p>
    <w:p w:rsidR="00D0243F" w:rsidRDefault="00D0243F" w:rsidP="00CD540F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Чс</w:t>
      </w:r>
      <w:proofErr w:type="spellEnd"/>
      <w:r>
        <w:rPr>
          <w:sz w:val="28"/>
          <w:szCs w:val="28"/>
        </w:rPr>
        <w:t xml:space="preserve"> – норма часов педагогической работы в неделю.</w:t>
      </w:r>
    </w:p>
    <w:p w:rsidR="001E7763" w:rsidRDefault="001E7763" w:rsidP="00EE459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D540F" w:rsidRDefault="00CD540F" w:rsidP="00EE459B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CD540F" w:rsidRDefault="00CD540F" w:rsidP="00EE459B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CD540F" w:rsidRDefault="00CD540F" w:rsidP="00EE459B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CD540F" w:rsidRDefault="00CD540F" w:rsidP="00EE459B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D0243F" w:rsidRDefault="00D0243F" w:rsidP="00EE459B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p w:rsidR="00CD540F" w:rsidRDefault="00CD540F" w:rsidP="00EE459B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D0243F" w:rsidRDefault="00D0243F" w:rsidP="00EE459B">
      <w:pPr>
        <w:pStyle w:val="ConsPlusTitle"/>
        <w:widowControl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Классификация должностей административного и педагогического персонала Центра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7020"/>
      </w:tblGrid>
      <w:tr w:rsidR="00D0243F" w:rsidTr="00D0243F">
        <w:trPr>
          <w:cantSplit/>
          <w:trHeight w:val="24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персонала</w:t>
            </w:r>
          </w:p>
        </w:tc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должностей</w:t>
            </w:r>
          </w:p>
        </w:tc>
      </w:tr>
      <w:tr w:rsidR="00D0243F" w:rsidTr="00D0243F">
        <w:trPr>
          <w:cantSplit/>
          <w:trHeight w:val="36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Административ-ный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персонал</w:t>
            </w:r>
          </w:p>
        </w:tc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</w:tr>
      <w:tr w:rsidR="00D0243F" w:rsidTr="00D0243F">
        <w:trPr>
          <w:cantSplit/>
          <w:trHeight w:val="168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</w:t>
            </w:r>
          </w:p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персонал</w:t>
            </w:r>
          </w:p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(основной)</w:t>
            </w:r>
          </w:p>
        </w:tc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61307F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образования,</w:t>
            </w:r>
            <w:r w:rsidR="007B03A0">
              <w:rPr>
                <w:rFonts w:ascii="Times New Roman" w:hAnsi="Times New Roman" w:cs="Times New Roman"/>
                <w:sz w:val="28"/>
                <w:szCs w:val="28"/>
              </w:rPr>
              <w:t xml:space="preserve"> методист по учебно-воспитательной работе, </w:t>
            </w:r>
            <w:r w:rsidR="003C0ACC">
              <w:rPr>
                <w:rFonts w:ascii="Times New Roman" w:hAnsi="Times New Roman" w:cs="Times New Roman"/>
                <w:sz w:val="28"/>
                <w:szCs w:val="28"/>
              </w:rPr>
              <w:t>методист по спортивно-массовой работе, методист по кружковой и пионерской работе, инструктор по ФК и спорту</w:t>
            </w:r>
            <w:r w:rsidR="009500C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1307F">
              <w:rPr>
                <w:rFonts w:ascii="Times New Roman" w:hAnsi="Times New Roman" w:cs="Times New Roman"/>
                <w:sz w:val="28"/>
                <w:szCs w:val="28"/>
              </w:rPr>
              <w:t>инструктор-методист</w:t>
            </w:r>
            <w:r w:rsidR="00E75B75">
              <w:rPr>
                <w:rFonts w:ascii="Times New Roman" w:hAnsi="Times New Roman" w:cs="Times New Roman"/>
                <w:sz w:val="28"/>
                <w:szCs w:val="28"/>
              </w:rPr>
              <w:t xml:space="preserve"> Центра тестирования ГТО, </w:t>
            </w:r>
            <w:r w:rsidR="0061307F">
              <w:rPr>
                <w:rFonts w:ascii="Times New Roman" w:hAnsi="Times New Roman" w:cs="Times New Roman"/>
                <w:sz w:val="28"/>
                <w:szCs w:val="28"/>
              </w:rPr>
              <w:t>методист МОЦ Покровского района, инструктор спортивного сооружения</w:t>
            </w:r>
          </w:p>
        </w:tc>
      </w:tr>
    </w:tbl>
    <w:p w:rsidR="0061307F" w:rsidRDefault="0061307F" w:rsidP="0061307F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61307F" w:rsidRPr="0061307F" w:rsidRDefault="0061307F" w:rsidP="00AC07CB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61307F">
        <w:rPr>
          <w:sz w:val="28"/>
          <w:szCs w:val="28"/>
          <w:lang w:eastAsia="en-US"/>
        </w:rPr>
        <w:t>3. Базовая ставка педагогического работника образовательного учре</w:t>
      </w:r>
      <w:r w:rsidR="00AC07CB">
        <w:rPr>
          <w:sz w:val="28"/>
          <w:szCs w:val="28"/>
          <w:lang w:eastAsia="en-US"/>
        </w:rPr>
        <w:t>ждения определяется по формуле:</w:t>
      </w:r>
    </w:p>
    <w:p w:rsidR="0061307F" w:rsidRPr="0061307F" w:rsidRDefault="0061307F" w:rsidP="00AC07CB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61307F">
        <w:rPr>
          <w:sz w:val="28"/>
          <w:szCs w:val="28"/>
          <w:lang w:eastAsia="en-US"/>
        </w:rPr>
        <w:t>Об</w:t>
      </w:r>
      <w:proofErr w:type="gramStart"/>
      <w:r w:rsidR="00AC07CB">
        <w:rPr>
          <w:sz w:val="28"/>
          <w:szCs w:val="28"/>
          <w:lang w:eastAsia="en-US"/>
        </w:rPr>
        <w:t xml:space="preserve"> = Б</w:t>
      </w:r>
      <w:proofErr w:type="gramEnd"/>
      <w:r w:rsidR="00AC07CB">
        <w:rPr>
          <w:sz w:val="28"/>
          <w:szCs w:val="28"/>
          <w:lang w:eastAsia="en-US"/>
        </w:rPr>
        <w:t xml:space="preserve"> х (Кк1 + Кс1) х Ксп1, где:</w:t>
      </w:r>
    </w:p>
    <w:p w:rsidR="0061307F" w:rsidRPr="0061307F" w:rsidRDefault="0061307F" w:rsidP="0061307F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proofErr w:type="gramStart"/>
      <w:r w:rsidRPr="0061307F">
        <w:rPr>
          <w:sz w:val="28"/>
          <w:szCs w:val="28"/>
          <w:lang w:eastAsia="en-US"/>
        </w:rPr>
        <w:t xml:space="preserve">Об – базовая ставка за норму часов педагогической работы в неделю; </w:t>
      </w:r>
      <w:proofErr w:type="gramEnd"/>
    </w:p>
    <w:p w:rsidR="0061307F" w:rsidRPr="0061307F" w:rsidRDefault="0061307F" w:rsidP="0061307F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proofErr w:type="gramStart"/>
      <w:r w:rsidRPr="0061307F">
        <w:rPr>
          <w:sz w:val="28"/>
          <w:szCs w:val="28"/>
          <w:lang w:eastAsia="en-US"/>
        </w:rPr>
        <w:t>Б</w:t>
      </w:r>
      <w:proofErr w:type="gramEnd"/>
      <w:r w:rsidRPr="0061307F">
        <w:rPr>
          <w:sz w:val="28"/>
          <w:szCs w:val="28"/>
          <w:lang w:eastAsia="en-US"/>
        </w:rPr>
        <w:t xml:space="preserve"> – базовая единица;</w:t>
      </w:r>
    </w:p>
    <w:p w:rsidR="0061307F" w:rsidRPr="0061307F" w:rsidRDefault="0061307F" w:rsidP="0061307F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61307F">
        <w:rPr>
          <w:sz w:val="28"/>
          <w:szCs w:val="28"/>
          <w:lang w:eastAsia="en-US"/>
        </w:rPr>
        <w:t>Кк</w:t>
      </w:r>
      <w:proofErr w:type="gramStart"/>
      <w:r w:rsidRPr="0061307F">
        <w:rPr>
          <w:sz w:val="28"/>
          <w:szCs w:val="28"/>
          <w:lang w:eastAsia="en-US"/>
        </w:rPr>
        <w:t>1</w:t>
      </w:r>
      <w:proofErr w:type="gramEnd"/>
      <w:r w:rsidRPr="0061307F">
        <w:rPr>
          <w:sz w:val="28"/>
          <w:szCs w:val="28"/>
          <w:lang w:eastAsia="en-US"/>
        </w:rPr>
        <w:t xml:space="preserve"> – коэффициент квалификации;</w:t>
      </w:r>
    </w:p>
    <w:p w:rsidR="0061307F" w:rsidRPr="0061307F" w:rsidRDefault="0061307F" w:rsidP="0061307F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61307F">
        <w:rPr>
          <w:sz w:val="28"/>
          <w:szCs w:val="28"/>
          <w:lang w:eastAsia="en-US"/>
        </w:rPr>
        <w:t>Кс</w:t>
      </w:r>
      <w:proofErr w:type="gramStart"/>
      <w:r w:rsidRPr="0061307F">
        <w:rPr>
          <w:sz w:val="28"/>
          <w:szCs w:val="28"/>
          <w:lang w:eastAsia="en-US"/>
        </w:rPr>
        <w:t>1</w:t>
      </w:r>
      <w:proofErr w:type="gramEnd"/>
      <w:r w:rsidRPr="0061307F">
        <w:rPr>
          <w:sz w:val="28"/>
          <w:szCs w:val="28"/>
          <w:lang w:eastAsia="en-US"/>
        </w:rPr>
        <w:t xml:space="preserve"> – коэффициент стажа (применяется только при отсутствии квалификационной категории и в соответствии с порядком определения стажа педагогической работы, установленным органом исполнительной государственной власти специальной компетенции Орловской области, осуществляющим функции по выработке региональной политики, нормативного правового регулирования, а также правоприменительные функции по контролю и надзору в сфере образования, молодежной политики, культуры  и архивного дела, физической культуры и спорта, туризма, защиты прав несовершеннолетних, опеки и попечительства, государственной регистрации актов гражданского состояния);</w:t>
      </w:r>
    </w:p>
    <w:p w:rsidR="0061307F" w:rsidRPr="0061307F" w:rsidRDefault="0061307F" w:rsidP="0061307F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61307F">
        <w:rPr>
          <w:sz w:val="28"/>
          <w:szCs w:val="28"/>
          <w:lang w:eastAsia="en-US"/>
        </w:rPr>
        <w:t>Ксп</w:t>
      </w:r>
      <w:proofErr w:type="gramStart"/>
      <w:r w:rsidRPr="0061307F">
        <w:rPr>
          <w:sz w:val="28"/>
          <w:szCs w:val="28"/>
          <w:lang w:eastAsia="en-US"/>
        </w:rPr>
        <w:t>1</w:t>
      </w:r>
      <w:proofErr w:type="gramEnd"/>
      <w:r w:rsidRPr="0061307F">
        <w:rPr>
          <w:sz w:val="28"/>
          <w:szCs w:val="28"/>
          <w:lang w:eastAsia="en-US"/>
        </w:rPr>
        <w:t xml:space="preserve"> - коэффициент специфики работы (при наличии двух и более оснований общий размер коэффициента специфики работы определяется умножением коэффициентов по имеющимся основаниям).</w:t>
      </w:r>
    </w:p>
    <w:p w:rsidR="00D0243F" w:rsidRDefault="0061307F" w:rsidP="0061307F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61307F">
        <w:rPr>
          <w:sz w:val="28"/>
          <w:szCs w:val="28"/>
          <w:lang w:eastAsia="en-US"/>
        </w:rPr>
        <w:t>4. Значения коэффициентов квалификации, стажа и специфики работы приведены в таблицах 2, 3, 4.</w:t>
      </w:r>
    </w:p>
    <w:p w:rsidR="0061307F" w:rsidRDefault="0061307F" w:rsidP="0061307F">
      <w:pPr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61307F" w:rsidRDefault="0061307F" w:rsidP="0061307F">
      <w:pPr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61307F" w:rsidRDefault="0061307F" w:rsidP="0061307F">
      <w:pPr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61307F" w:rsidRDefault="0061307F" w:rsidP="0061307F">
      <w:pPr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61307F" w:rsidRDefault="0061307F" w:rsidP="0061307F">
      <w:pPr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61307F" w:rsidRDefault="0061307F" w:rsidP="0061307F">
      <w:pPr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B62EBD" w:rsidRDefault="00B62EBD" w:rsidP="0061307F">
      <w:pPr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B62EBD" w:rsidRDefault="00B62EBD" w:rsidP="0061307F">
      <w:pPr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D0243F" w:rsidRDefault="00D0243F" w:rsidP="0061307F">
      <w:pPr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p w:rsidR="00D0243F" w:rsidRDefault="00D0243F" w:rsidP="00EE459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D0243F" w:rsidRDefault="00D0243F" w:rsidP="00EE459B">
      <w:pPr>
        <w:pStyle w:val="ConsPlusTitle"/>
        <w:widowControl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Коэффициенты квалификации (Кк</w:t>
      </w:r>
      <w:proofErr w:type="gramStart"/>
      <w:r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tbl>
      <w:tblPr>
        <w:tblW w:w="9360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"/>
        <w:gridCol w:w="1260"/>
        <w:gridCol w:w="1800"/>
        <w:gridCol w:w="2320"/>
        <w:gridCol w:w="1620"/>
        <w:gridCol w:w="1460"/>
      </w:tblGrid>
      <w:tr w:rsidR="00D0243F" w:rsidTr="00D0243F">
        <w:trPr>
          <w:cantSplit/>
          <w:trHeight w:val="720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Груп-пы</w:t>
            </w:r>
            <w:proofErr w:type="spellEnd"/>
            <w:proofErr w:type="gramEnd"/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Квали-фика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цион-ная</w:t>
            </w:r>
            <w:proofErr w:type="spellEnd"/>
          </w:p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катего-рия</w:t>
            </w:r>
            <w:proofErr w:type="spellEnd"/>
            <w:proofErr w:type="gramEnd"/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Повышаю-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щий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коэффициент</w:t>
            </w:r>
          </w:p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квалифи-кационную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категорию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образования педагога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ind w:left="-70" w:right="-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Повышаю-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щий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коэффициент</w:t>
            </w:r>
          </w:p>
          <w:p w:rsidR="00D0243F" w:rsidRDefault="00D0243F" w:rsidP="00EE459B">
            <w:pPr>
              <w:pStyle w:val="ConsPlusCell"/>
              <w:widowControl/>
              <w:ind w:left="-70" w:right="-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уровень</w:t>
            </w:r>
          </w:p>
          <w:p w:rsidR="00D0243F" w:rsidRDefault="00D0243F" w:rsidP="00EE459B">
            <w:pPr>
              <w:pStyle w:val="ConsPlusCell"/>
              <w:widowControl/>
              <w:ind w:left="-70" w:right="-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</w:p>
          <w:p w:rsidR="00D0243F" w:rsidRDefault="00D0243F" w:rsidP="00EE459B">
            <w:pPr>
              <w:pStyle w:val="ConsPlusCell"/>
              <w:widowControl/>
              <w:ind w:left="-70" w:right="-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педагога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Итоговый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повышаю-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щий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коэффи-циент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(ст.1 + гр. 3    + гр. 5)</w:t>
            </w:r>
          </w:p>
        </w:tc>
      </w:tr>
      <w:tr w:rsidR="00D0243F" w:rsidTr="00D0243F">
        <w:trPr>
          <w:cantSplit/>
          <w:trHeight w:val="240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0243F" w:rsidTr="00D0243F">
        <w:trPr>
          <w:cantSplit/>
          <w:trHeight w:val="480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Отсут-ствует</w:t>
            </w:r>
            <w:proofErr w:type="spellEnd"/>
            <w:proofErr w:type="gramEnd"/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Основное общее или среднее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пол-ное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общее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обра-зование</w:t>
            </w:r>
            <w:proofErr w:type="spell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243F" w:rsidTr="00D0243F">
        <w:trPr>
          <w:cantSplit/>
          <w:trHeight w:val="480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43F" w:rsidRDefault="00D0243F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43F" w:rsidRDefault="00D0243F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43F" w:rsidRDefault="00D0243F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Начальное или среднее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профес-сиональное</w:t>
            </w:r>
            <w:proofErr w:type="spellEnd"/>
            <w:proofErr w:type="gramEnd"/>
          </w:p>
          <w:p w:rsidR="00D0243F" w:rsidRDefault="00D0243F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75B7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E75B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75B7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E75B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0243F" w:rsidTr="00D0243F">
        <w:trPr>
          <w:cantSplit/>
          <w:trHeight w:val="720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43F" w:rsidRDefault="00D0243F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43F" w:rsidRDefault="00D0243F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43F" w:rsidRDefault="00D0243F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профес-сиональное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обра-зование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(бака-лавр, специалист, магистр)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75B7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E75B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75B7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E75B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C0ACC" w:rsidTr="00D0243F">
        <w:trPr>
          <w:cantSplit/>
          <w:trHeight w:val="480"/>
        </w:trPr>
        <w:tc>
          <w:tcPr>
            <w:tcW w:w="90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C0ACC" w:rsidRDefault="00E75B75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C0ACC" w:rsidRDefault="003C0ACC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80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C0ACC" w:rsidRDefault="003C0ACC" w:rsidP="00E75B7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E75B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C0ACC" w:rsidRDefault="003C0ACC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Среднее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3C0ACC" w:rsidRDefault="003C0ACC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сиональное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обра-зование</w:t>
            </w:r>
            <w:proofErr w:type="spellEnd"/>
            <w:proofErr w:type="gram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C0ACC" w:rsidRDefault="003C0ACC" w:rsidP="00E75B7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E75B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C0ACC" w:rsidRDefault="003C0ACC" w:rsidP="00E75B7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E75B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C0ACC" w:rsidTr="00D0243F">
        <w:trPr>
          <w:cantSplit/>
          <w:trHeight w:val="480"/>
        </w:trPr>
        <w:tc>
          <w:tcPr>
            <w:tcW w:w="9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C0ACC" w:rsidRDefault="003C0ACC" w:rsidP="00EE45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C0ACC" w:rsidRDefault="003C0ACC" w:rsidP="00EE45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C0ACC" w:rsidRDefault="003C0ACC" w:rsidP="00EE45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C0ACC" w:rsidRDefault="003C0ACC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Высшее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3C0ACC" w:rsidRDefault="003C0ACC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сиональное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обра-зование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(бака-лавр, специалист, магистр)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C0ACC" w:rsidRDefault="003C0ACC" w:rsidP="00E75B7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E75B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C0ACC" w:rsidRDefault="003C0ACC" w:rsidP="00E75B7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E75B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5B75" w:rsidTr="00D0243F">
        <w:trPr>
          <w:cantSplit/>
          <w:trHeight w:val="480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5B75" w:rsidRDefault="00E75B75" w:rsidP="00E75B7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5B75" w:rsidRDefault="00E75B75" w:rsidP="00E75B7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5B75" w:rsidRDefault="00E75B75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5B75" w:rsidRDefault="00E75B75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Среднее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75B75" w:rsidRDefault="00E75B75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сиональное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обра-зование</w:t>
            </w:r>
            <w:proofErr w:type="spellEnd"/>
            <w:proofErr w:type="gramEnd"/>
          </w:p>
          <w:p w:rsidR="00E75B75" w:rsidRDefault="00E75B75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75B75" w:rsidRDefault="00E75B75" w:rsidP="00E75B7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75B75" w:rsidRDefault="00E75B75" w:rsidP="00E75B7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</w:tr>
      <w:tr w:rsidR="00E75B75" w:rsidTr="00D0243F">
        <w:trPr>
          <w:cantSplit/>
          <w:trHeight w:val="720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5B75" w:rsidRDefault="00E75B75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5B75" w:rsidRDefault="00E75B75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5B75" w:rsidRDefault="00E75B75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75B75" w:rsidRDefault="00E75B75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Высшее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профес-сиональное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75B75" w:rsidRDefault="00E75B75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бака-лавр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специалист, магистр)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75B75" w:rsidRDefault="00E75B75" w:rsidP="00E75B7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75B75" w:rsidRDefault="00E75B75" w:rsidP="00EE4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</w:tr>
    </w:tbl>
    <w:p w:rsidR="00D0243F" w:rsidRDefault="00D0243F" w:rsidP="00EE459B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D0243F" w:rsidRDefault="00D0243F" w:rsidP="00CD540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E459B" w:rsidRDefault="00EE459B" w:rsidP="00EE459B">
      <w:pPr>
        <w:pStyle w:val="ConsPlusTitle"/>
        <w:widowControl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EE459B" w:rsidRDefault="00EE459B" w:rsidP="00EE459B">
      <w:pPr>
        <w:pStyle w:val="ConsPlusTitle"/>
        <w:widowControl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1E7763" w:rsidRDefault="001E7763" w:rsidP="00EE459B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D0243F" w:rsidRDefault="00D0243F" w:rsidP="00EE459B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6869D3" w:rsidRDefault="006869D3" w:rsidP="00F82B33">
      <w:pPr>
        <w:pStyle w:val="ConsPlusTitle"/>
        <w:widowControl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Таблица 3</w:t>
      </w:r>
    </w:p>
    <w:p w:rsidR="00D0243F" w:rsidRDefault="00D0243F" w:rsidP="00EE459B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EE459B" w:rsidRDefault="00EE459B" w:rsidP="00EE459B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D0243F" w:rsidRDefault="00D0243F" w:rsidP="00EE459B">
      <w:pPr>
        <w:pStyle w:val="ConsPlusTitle"/>
        <w:widowControl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Коэффициенты специфики работы (Ксп</w:t>
      </w:r>
      <w:proofErr w:type="gramStart"/>
      <w:r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60"/>
        <w:gridCol w:w="1800"/>
      </w:tblGrid>
      <w:tr w:rsidR="00D0243F" w:rsidTr="00D0243F">
        <w:trPr>
          <w:cantSplit/>
          <w:trHeight w:val="960"/>
        </w:trPr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43F" w:rsidRDefault="00D0243F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43F" w:rsidRDefault="00D0243F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43F" w:rsidRDefault="00D0243F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43F" w:rsidRDefault="00D0243F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43F" w:rsidRDefault="00D0243F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специфики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Коэффи-циент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применяемый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установлении окладов</w:t>
            </w:r>
          </w:p>
          <w:p w:rsidR="00D0243F" w:rsidRDefault="00D0243F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-ких</w:t>
            </w:r>
            <w:proofErr w:type="gramEnd"/>
          </w:p>
          <w:p w:rsidR="00D0243F" w:rsidRDefault="00D0243F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работников</w:t>
            </w:r>
          </w:p>
        </w:tc>
      </w:tr>
      <w:tr w:rsidR="00D0243F" w:rsidTr="00D0243F">
        <w:trPr>
          <w:cantSplit/>
          <w:trHeight w:val="348"/>
        </w:trPr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0243F" w:rsidTr="00D0243F">
        <w:trPr>
          <w:cantSplit/>
          <w:trHeight w:val="600"/>
        </w:trPr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работу в специальных (коррекционных) образовательных учреждениях (отделениях, классах, группах) для обучающихся, воспитанников с ограниченными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возможнос-тями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здоровья, школах-интернатах, учреждениях (группах) для детей-сирот и детей, оставшихся без попечения родителей</w:t>
            </w:r>
            <w:proofErr w:type="gramEnd"/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6869D3" w:rsidP="006869D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1,15</w:t>
            </w:r>
          </w:p>
        </w:tc>
      </w:tr>
      <w:tr w:rsidR="00D0243F" w:rsidTr="00D0243F">
        <w:trPr>
          <w:cantSplit/>
          <w:trHeight w:val="480"/>
        </w:trPr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работу в оздоровительных образовательных учреждениях санаторного типа (классах, группах) для детей, нуждающихся в длительном лечении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6869D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D0243F" w:rsidTr="00D0243F">
        <w:trPr>
          <w:cantSplit/>
          <w:trHeight w:val="360"/>
        </w:trPr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работу в специальных учебно-воспитательных учреждениях для детей и подростков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девиантным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поведением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6869D3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D0243F" w:rsidTr="00D0243F">
        <w:trPr>
          <w:cantSplit/>
          <w:trHeight w:val="600"/>
        </w:trPr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 работу в специальных (коррекционных) отделениях, классах, группах для обучающихся (воспитанников) с отклонениями в развитии или классах (группах) для обучающихся (воспитанников), нуждающихся в длительном лечении</w:t>
            </w:r>
            <w:proofErr w:type="gramEnd"/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6869D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6869D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0243F" w:rsidTr="00D0243F">
        <w:trPr>
          <w:cantSplit/>
          <w:trHeight w:val="665"/>
        </w:trPr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работу в вечерних (сменных) общеобразовательных учреждениях, при учреждениях, исполняющих уголовные наказания в виде лишения свободы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43F" w:rsidRDefault="00D0243F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  <w:p w:rsidR="00D0243F" w:rsidRDefault="00D0243F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43F" w:rsidRDefault="00D0243F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243F" w:rsidTr="00D0243F">
        <w:trPr>
          <w:cantSplit/>
          <w:trHeight w:val="240"/>
        </w:trPr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работу в вечерних (сменных) общеобразовательных учреждениях, при учреждениях, исполняющих уголовные наказания в виде лишения свободы с обучающимися, больными активной формой туберкулеза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1,75</w:t>
            </w:r>
          </w:p>
        </w:tc>
      </w:tr>
      <w:tr w:rsidR="00D0243F" w:rsidTr="00D0243F">
        <w:trPr>
          <w:cantSplit/>
          <w:trHeight w:val="240"/>
        </w:trPr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6869D3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Педагогическим работникам, преподающим профильные предметы и (или) предметы, изучаемые углубленно, за часы работы в профильных классах и (или) классах с углубленным изучением предметов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6869D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D0243F" w:rsidTr="00D0243F">
        <w:trPr>
          <w:cantSplit/>
          <w:trHeight w:val="600"/>
        </w:trPr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Учителям и другим педагогическим работникам за индивидуальное обучение на дому на основании медицинского заключения детей, имеющих ограниченные возможности здоровья </w:t>
            </w:r>
          </w:p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6869D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6869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243F" w:rsidTr="00D0243F">
        <w:trPr>
          <w:cantSplit/>
          <w:trHeight w:val="600"/>
        </w:trPr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Учителям и другим педагогическим работникам за индивидуальное и групповое обучение детей, находящихся на длительном лечении в детских больницах (клиниках) и детских отделениях больниц для взрослых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6869D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6869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243F" w:rsidTr="00D0243F">
        <w:trPr>
          <w:cantSplit/>
          <w:trHeight w:val="240"/>
        </w:trPr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Специалистам логопедических пунктов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6869D3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1,15</w:t>
            </w:r>
          </w:p>
        </w:tc>
      </w:tr>
      <w:tr w:rsidR="00D0243F" w:rsidTr="00D0243F">
        <w:trPr>
          <w:cantSplit/>
          <w:trHeight w:val="480"/>
        </w:trPr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869D3" w:rsidRPr="006869D3" w:rsidRDefault="006869D3" w:rsidP="006869D3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D3">
              <w:rPr>
                <w:rFonts w:ascii="Times New Roman" w:hAnsi="Times New Roman" w:cs="Times New Roman"/>
                <w:sz w:val="28"/>
                <w:szCs w:val="28"/>
              </w:rPr>
              <w:t>Педагогическим работникам и руководителям</w:t>
            </w:r>
          </w:p>
          <w:p w:rsidR="006869D3" w:rsidRPr="006869D3" w:rsidRDefault="006869D3" w:rsidP="006869D3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D3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образовательных организаций </w:t>
            </w:r>
            <w:proofErr w:type="gramStart"/>
            <w:r w:rsidRPr="006869D3">
              <w:rPr>
                <w:rFonts w:ascii="Times New Roman" w:hAnsi="Times New Roman" w:cs="Times New Roman"/>
                <w:sz w:val="28"/>
                <w:szCs w:val="28"/>
              </w:rPr>
              <w:t>дополнительного</w:t>
            </w:r>
            <w:proofErr w:type="gramEnd"/>
          </w:p>
          <w:p w:rsidR="00D0243F" w:rsidRDefault="006869D3" w:rsidP="006869D3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D3">
              <w:rPr>
                <w:rFonts w:ascii="Times New Roman" w:hAnsi="Times New Roman" w:cs="Times New Roman"/>
                <w:sz w:val="28"/>
                <w:szCs w:val="28"/>
              </w:rPr>
              <w:t>образования детей, профессиональных образовательных организаций в сфере культуры за работу по оказанию методической помощи организациям, органам местного самоуправления, другим образовательным организациям по направлению реализуемых программ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D0243F" w:rsidTr="00D0243F">
        <w:trPr>
          <w:cantSplit/>
          <w:trHeight w:val="480"/>
        </w:trPr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869D3" w:rsidRPr="006869D3" w:rsidRDefault="006869D3" w:rsidP="006869D3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D3">
              <w:rPr>
                <w:rFonts w:ascii="Times New Roman" w:hAnsi="Times New Roman" w:cs="Times New Roman"/>
                <w:sz w:val="28"/>
                <w:szCs w:val="28"/>
              </w:rPr>
              <w:t>Педагогическим работникам и руководителям</w:t>
            </w:r>
          </w:p>
          <w:p w:rsidR="006869D3" w:rsidRPr="006869D3" w:rsidRDefault="006869D3" w:rsidP="006869D3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D3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образовательных организаций </w:t>
            </w:r>
            <w:proofErr w:type="gramStart"/>
            <w:r w:rsidRPr="006869D3">
              <w:rPr>
                <w:rFonts w:ascii="Times New Roman" w:hAnsi="Times New Roman" w:cs="Times New Roman"/>
                <w:sz w:val="28"/>
                <w:szCs w:val="28"/>
              </w:rPr>
              <w:t>дополнительного</w:t>
            </w:r>
            <w:proofErr w:type="gramEnd"/>
          </w:p>
          <w:p w:rsidR="00D0243F" w:rsidRDefault="006869D3" w:rsidP="006869D3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D3">
              <w:rPr>
                <w:rFonts w:ascii="Times New Roman" w:hAnsi="Times New Roman" w:cs="Times New Roman"/>
                <w:sz w:val="28"/>
                <w:szCs w:val="28"/>
              </w:rPr>
              <w:t>образования детей, педагогическим работникам профессиональных образовательных организаций в сфере культуры за работу по организации и проведению всероссийских и региональных массовых мероприятий на базе образовательных организаций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D0243F" w:rsidTr="00D0243F">
        <w:trPr>
          <w:cantSplit/>
          <w:trHeight w:val="600"/>
        </w:trPr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6869D3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69D3">
              <w:rPr>
                <w:rFonts w:ascii="Times New Roman" w:hAnsi="Times New Roman" w:cs="Times New Roman"/>
                <w:sz w:val="28"/>
                <w:szCs w:val="28"/>
              </w:rPr>
              <w:t>Руководителям профессиональных образовательных организаций в сфере культуры за работу по организации и проведению всероссийских и региональных мероприятий на базе образовательных организаций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6869D3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D0243F" w:rsidTr="00D0243F">
        <w:trPr>
          <w:cantSplit/>
          <w:trHeight w:val="600"/>
        </w:trPr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869D3" w:rsidRPr="006869D3" w:rsidRDefault="006869D3" w:rsidP="006869D3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D3">
              <w:rPr>
                <w:rFonts w:ascii="Times New Roman" w:hAnsi="Times New Roman" w:cs="Times New Roman"/>
                <w:sz w:val="28"/>
                <w:szCs w:val="28"/>
              </w:rPr>
              <w:t>Педагогическим работникам и руководителям</w:t>
            </w:r>
          </w:p>
          <w:p w:rsidR="00D0243F" w:rsidRDefault="006869D3" w:rsidP="006869D3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69D3">
              <w:rPr>
                <w:rFonts w:ascii="Times New Roman" w:hAnsi="Times New Roman" w:cs="Times New Roman"/>
                <w:sz w:val="28"/>
                <w:szCs w:val="28"/>
              </w:rPr>
              <w:t>профессиональных лицеев, колледжей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6869D3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D0243F" w:rsidTr="00D0243F">
        <w:trPr>
          <w:cantSplit/>
          <w:trHeight w:val="600"/>
        </w:trPr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869D3" w:rsidRPr="006869D3" w:rsidRDefault="006869D3" w:rsidP="006869D3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D3">
              <w:rPr>
                <w:rFonts w:ascii="Times New Roman" w:hAnsi="Times New Roman" w:cs="Times New Roman"/>
                <w:sz w:val="28"/>
                <w:szCs w:val="28"/>
              </w:rPr>
              <w:t>Воспитателям образовательных организаций,</w:t>
            </w:r>
          </w:p>
          <w:p w:rsidR="00D0243F" w:rsidRDefault="006869D3" w:rsidP="006869D3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869D3">
              <w:rPr>
                <w:rFonts w:ascii="Times New Roman" w:hAnsi="Times New Roman" w:cs="Times New Roman"/>
                <w:sz w:val="28"/>
                <w:szCs w:val="28"/>
              </w:rPr>
              <w:t>реализующим</w:t>
            </w:r>
            <w:proofErr w:type="gramEnd"/>
            <w:r w:rsidRPr="006869D3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программу дошкольного образования, за работу в группах, в которых списочный состав учащихся превышает нормативную наполняемость: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D0243F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243F" w:rsidTr="00D0243F">
        <w:trPr>
          <w:cantSplit/>
          <w:trHeight w:val="600"/>
        </w:trPr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6869D3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D3">
              <w:rPr>
                <w:rFonts w:ascii="Times New Roman" w:hAnsi="Times New Roman" w:cs="Times New Roman"/>
                <w:sz w:val="28"/>
                <w:szCs w:val="28"/>
              </w:rPr>
              <w:t>от 10% до 20%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243F" w:rsidRDefault="006C7453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6869D3" w:rsidTr="00D0243F">
        <w:trPr>
          <w:cantSplit/>
          <w:trHeight w:val="600"/>
        </w:trPr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9D3" w:rsidRDefault="006869D3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D3">
              <w:rPr>
                <w:rFonts w:ascii="Times New Roman" w:hAnsi="Times New Roman" w:cs="Times New Roman"/>
                <w:sz w:val="28"/>
                <w:szCs w:val="28"/>
              </w:rPr>
              <w:t>от 20% и выше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9D3" w:rsidRDefault="006C7453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6869D3" w:rsidTr="00D0243F">
        <w:trPr>
          <w:cantSplit/>
          <w:trHeight w:val="600"/>
        </w:trPr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9D3" w:rsidRPr="006869D3" w:rsidRDefault="006869D3" w:rsidP="006869D3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Педагогическим работникам организаций</w:t>
            </w:r>
          </w:p>
          <w:p w:rsidR="006869D3" w:rsidRDefault="006869D3" w:rsidP="006869D3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9D3">
              <w:rPr>
                <w:rFonts w:ascii="Times New Roman" w:hAnsi="Times New Roman" w:cs="Times New Roman"/>
                <w:sz w:val="28"/>
                <w:szCs w:val="28"/>
              </w:rPr>
              <w:t>дополнительного образования за часы реализации дополнительных предпрофессиональных программ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9D3" w:rsidRDefault="006C7453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6869D3" w:rsidTr="00D0243F">
        <w:trPr>
          <w:cantSplit/>
          <w:trHeight w:val="600"/>
        </w:trPr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7453" w:rsidRPr="006C7453" w:rsidRDefault="006C7453" w:rsidP="006C7453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453">
              <w:rPr>
                <w:rFonts w:ascii="Times New Roman" w:hAnsi="Times New Roman" w:cs="Times New Roman"/>
                <w:sz w:val="28"/>
                <w:szCs w:val="28"/>
              </w:rPr>
              <w:t xml:space="preserve">Руководящим, педагогическим и иным работникам структурных подразделений </w:t>
            </w:r>
            <w:proofErr w:type="gramStart"/>
            <w:r w:rsidRPr="006C7453">
              <w:rPr>
                <w:rFonts w:ascii="Times New Roman" w:hAnsi="Times New Roman" w:cs="Times New Roman"/>
                <w:sz w:val="28"/>
                <w:szCs w:val="28"/>
              </w:rPr>
              <w:t>дополнительного</w:t>
            </w:r>
            <w:proofErr w:type="gramEnd"/>
          </w:p>
          <w:p w:rsidR="006C7453" w:rsidRPr="006C7453" w:rsidRDefault="006C7453" w:rsidP="006C7453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453">
              <w:rPr>
                <w:rFonts w:ascii="Times New Roman" w:hAnsi="Times New Roman" w:cs="Times New Roman"/>
                <w:sz w:val="28"/>
                <w:szCs w:val="28"/>
              </w:rPr>
              <w:t>образования по выявлению и поддержке одаренных детей общеобразовательных организаций и структурных подразделений организаций дополнительного образования (технопарки "</w:t>
            </w:r>
            <w:proofErr w:type="spellStart"/>
            <w:r w:rsidRPr="006C7453">
              <w:rPr>
                <w:rFonts w:ascii="Times New Roman" w:hAnsi="Times New Roman" w:cs="Times New Roman"/>
                <w:sz w:val="28"/>
                <w:szCs w:val="28"/>
              </w:rPr>
              <w:t>Кванториум</w:t>
            </w:r>
            <w:proofErr w:type="spellEnd"/>
            <w:r w:rsidRPr="006C7453">
              <w:rPr>
                <w:rFonts w:ascii="Times New Roman" w:hAnsi="Times New Roman" w:cs="Times New Roman"/>
                <w:sz w:val="28"/>
                <w:szCs w:val="28"/>
              </w:rPr>
              <w:t xml:space="preserve">", "IT-куб"), реализующих программы технической и </w:t>
            </w:r>
            <w:proofErr w:type="gramStart"/>
            <w:r w:rsidRPr="006C7453">
              <w:rPr>
                <w:rFonts w:ascii="Times New Roman" w:hAnsi="Times New Roman" w:cs="Times New Roman"/>
                <w:sz w:val="28"/>
                <w:szCs w:val="28"/>
              </w:rPr>
              <w:t>естественно-научной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7453">
              <w:rPr>
                <w:rFonts w:ascii="Times New Roman" w:hAnsi="Times New Roman" w:cs="Times New Roman"/>
                <w:sz w:val="28"/>
                <w:szCs w:val="28"/>
              </w:rPr>
              <w:t>направленности, для групп детей, занимающихся совместной проектной деятельностью, центров непрерывного повышения профессионального мастерства педагогических работников, опережающей</w:t>
            </w:r>
          </w:p>
          <w:p w:rsidR="006C7453" w:rsidRPr="006C7453" w:rsidRDefault="006C7453" w:rsidP="006C7453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453">
              <w:rPr>
                <w:rFonts w:ascii="Times New Roman" w:hAnsi="Times New Roman" w:cs="Times New Roman"/>
                <w:sz w:val="28"/>
                <w:szCs w:val="28"/>
              </w:rPr>
              <w:t>профессиональной подготовки, проектного развития, руководителям и главным бухгалтерам образовательных организаций, имеющих в своем составе данные структурные подразделения и центры, заместителям руководителей образовательных организаций,</w:t>
            </w:r>
          </w:p>
          <w:p w:rsidR="006869D3" w:rsidRDefault="006C7453" w:rsidP="006C7453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C7453">
              <w:rPr>
                <w:rFonts w:ascii="Times New Roman" w:hAnsi="Times New Roman" w:cs="Times New Roman"/>
                <w:sz w:val="28"/>
                <w:szCs w:val="28"/>
              </w:rPr>
              <w:t>курирующим</w:t>
            </w:r>
            <w:proofErr w:type="gramEnd"/>
            <w:r w:rsidRPr="006C7453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 данных структурных подразделений и центров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9D3" w:rsidRDefault="006C7453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</w:tr>
      <w:tr w:rsidR="006869D3" w:rsidTr="00D0243F">
        <w:trPr>
          <w:cantSplit/>
          <w:trHeight w:val="600"/>
        </w:trPr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9D3" w:rsidRDefault="006869D3" w:rsidP="00EE459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9D3" w:rsidRDefault="006869D3" w:rsidP="00CD54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243F" w:rsidRDefault="00D0243F" w:rsidP="00EE459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61307F" w:rsidRPr="0061307F" w:rsidRDefault="0061307F" w:rsidP="0061307F">
      <w:pPr>
        <w:pStyle w:val="ConsPlusTitle"/>
        <w:widowControl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61307F">
        <w:rPr>
          <w:b w:val="0"/>
          <w:sz w:val="28"/>
          <w:szCs w:val="28"/>
        </w:rPr>
        <w:t>Таблица 4</w:t>
      </w:r>
    </w:p>
    <w:p w:rsidR="0061307F" w:rsidRPr="0061307F" w:rsidRDefault="0061307F" w:rsidP="0061307F">
      <w:pPr>
        <w:pStyle w:val="ConsPlusTitle"/>
        <w:widowControl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61307F" w:rsidRPr="0061307F" w:rsidRDefault="0061307F" w:rsidP="0061307F">
      <w:pPr>
        <w:pStyle w:val="ConsPlusTitle"/>
        <w:widowControl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61307F">
        <w:rPr>
          <w:rFonts w:ascii="Times New Roman" w:hAnsi="Times New Roman" w:cs="Times New Roman"/>
          <w:b w:val="0"/>
          <w:bCs w:val="0"/>
          <w:sz w:val="28"/>
          <w:szCs w:val="28"/>
        </w:rPr>
        <w:t>Коэффициенты стажа (Кс</w:t>
      </w:r>
      <w:proofErr w:type="gramStart"/>
      <w:r w:rsidRPr="0061307F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</w:rPr>
        <w:t>1</w:t>
      </w:r>
      <w:proofErr w:type="gramEnd"/>
      <w:r w:rsidRPr="0061307F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95"/>
        <w:gridCol w:w="4365"/>
      </w:tblGrid>
      <w:tr w:rsidR="0061307F" w:rsidRPr="0061307F" w:rsidTr="009D7B8B">
        <w:trPr>
          <w:cantSplit/>
          <w:trHeight w:val="240"/>
        </w:trPr>
        <w:tc>
          <w:tcPr>
            <w:tcW w:w="4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307F" w:rsidRPr="0061307F" w:rsidRDefault="0061307F" w:rsidP="009D7B8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Стаж педагогической работы</w:t>
            </w: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307F" w:rsidRPr="0061307F" w:rsidRDefault="0061307F" w:rsidP="009D7B8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Применяемый коэффициент</w:t>
            </w:r>
          </w:p>
        </w:tc>
      </w:tr>
      <w:tr w:rsidR="0061307F" w:rsidRPr="0061307F" w:rsidTr="009D7B8B">
        <w:trPr>
          <w:cantSplit/>
          <w:trHeight w:val="240"/>
        </w:trPr>
        <w:tc>
          <w:tcPr>
            <w:tcW w:w="4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307F" w:rsidRPr="0061307F" w:rsidRDefault="0061307F" w:rsidP="009D7B8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Свыше 20 лет</w:t>
            </w: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307F" w:rsidRPr="0061307F" w:rsidRDefault="0061307F" w:rsidP="009D7B8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</w:tr>
      <w:tr w:rsidR="0061307F" w:rsidRPr="0061307F" w:rsidTr="009D7B8B">
        <w:trPr>
          <w:cantSplit/>
          <w:trHeight w:val="240"/>
        </w:trPr>
        <w:tc>
          <w:tcPr>
            <w:tcW w:w="4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307F" w:rsidRPr="0061307F" w:rsidRDefault="0061307F" w:rsidP="009D7B8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От 15 до 20 лет </w:t>
            </w: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307F" w:rsidRPr="0061307F" w:rsidRDefault="0061307F" w:rsidP="009D7B8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</w:tr>
      <w:tr w:rsidR="0061307F" w:rsidRPr="0061307F" w:rsidTr="009D7B8B">
        <w:trPr>
          <w:cantSplit/>
          <w:trHeight w:val="240"/>
        </w:trPr>
        <w:tc>
          <w:tcPr>
            <w:tcW w:w="4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307F" w:rsidRPr="0061307F" w:rsidRDefault="0061307F" w:rsidP="009D7B8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От 10 до 15 лет </w:t>
            </w: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307F" w:rsidRPr="0061307F" w:rsidRDefault="0061307F" w:rsidP="009D7B8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</w:tr>
      <w:tr w:rsidR="0061307F" w:rsidRPr="0061307F" w:rsidTr="009D7B8B">
        <w:trPr>
          <w:cantSplit/>
          <w:trHeight w:val="240"/>
        </w:trPr>
        <w:tc>
          <w:tcPr>
            <w:tcW w:w="4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307F" w:rsidRPr="0061307F" w:rsidRDefault="0061307F" w:rsidP="009D7B8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От 3 до 10 лет </w:t>
            </w: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307F" w:rsidRPr="0061307F" w:rsidRDefault="0061307F" w:rsidP="009D7B8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</w:tr>
      <w:tr w:rsidR="0061307F" w:rsidRPr="0061307F" w:rsidTr="009D7B8B">
        <w:trPr>
          <w:cantSplit/>
          <w:trHeight w:val="240"/>
        </w:trPr>
        <w:tc>
          <w:tcPr>
            <w:tcW w:w="4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307F" w:rsidRPr="0061307F" w:rsidRDefault="0061307F" w:rsidP="009D7B8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307F" w:rsidRPr="0061307F" w:rsidRDefault="0061307F" w:rsidP="009D7B8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</w:tr>
    </w:tbl>
    <w:p w:rsidR="0061307F" w:rsidRDefault="0061307F" w:rsidP="0061307F">
      <w:pPr>
        <w:pStyle w:val="Default"/>
      </w:pPr>
    </w:p>
    <w:p w:rsidR="0061307F" w:rsidRDefault="0061307F" w:rsidP="00613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5.</w:t>
      </w:r>
      <w:r w:rsidR="00AC07CB">
        <w:rPr>
          <w:sz w:val="28"/>
          <w:szCs w:val="28"/>
        </w:rPr>
        <w:t xml:space="preserve"> </w:t>
      </w:r>
      <w:r>
        <w:rPr>
          <w:sz w:val="28"/>
          <w:szCs w:val="28"/>
        </w:rPr>
        <w:t>Почасовая оплата труда педагогических раб</w:t>
      </w:r>
      <w:r w:rsidR="002C13F4">
        <w:rPr>
          <w:sz w:val="28"/>
          <w:szCs w:val="28"/>
        </w:rPr>
        <w:t>отников применяется при оплате:</w:t>
      </w:r>
    </w:p>
    <w:p w:rsidR="0061307F" w:rsidRDefault="0061307F" w:rsidP="00613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а) за часы, отработанные в порядке замещения отсутствующих по болезни или другим причинам педагогических работников, продолжавшегося не свыше двух месяцев;</w:t>
      </w:r>
    </w:p>
    <w:p w:rsidR="0061307F" w:rsidRDefault="0061307F" w:rsidP="0061307F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>б) за часы педагогической работы, отработанные учителями при работе с детьми, находящимися на длительном лечении в больнице, сверх объема, установленного им при тарификации;</w:t>
      </w:r>
      <w:proofErr w:type="gramEnd"/>
    </w:p>
    <w:p w:rsidR="0061307F" w:rsidRDefault="0061307F" w:rsidP="00613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в) педагогической работы специалистов других организаций (исполнительного органа государственной власти области в сфере </w:t>
      </w:r>
      <w:r>
        <w:rPr>
          <w:sz w:val="28"/>
          <w:szCs w:val="28"/>
        </w:rPr>
        <w:lastRenderedPageBreak/>
        <w:t>управления образованием), привлекаемых для педагогической работы в образовательные организации;</w:t>
      </w:r>
    </w:p>
    <w:p w:rsidR="0061307F" w:rsidRDefault="0061307F" w:rsidP="00613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г) за часы преподавательской работы в объеме не более 300 часов в год сверх учебной нагрузки, выполняемой по совместительству на основе тарификации;</w:t>
      </w:r>
    </w:p>
    <w:p w:rsidR="0061307F" w:rsidRDefault="0061307F" w:rsidP="0061307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д) за часы преподавательской работы в организациях среднего профессионального образования сверх уменьшенного годового объема учебной нагрузки.</w:t>
      </w:r>
    </w:p>
    <w:p w:rsidR="0061307F" w:rsidRPr="0061307F" w:rsidRDefault="0061307F" w:rsidP="0061307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61307F">
        <w:rPr>
          <w:sz w:val="28"/>
          <w:szCs w:val="28"/>
        </w:rPr>
        <w:t>Размер оплаты труда</w:t>
      </w:r>
      <w:proofErr w:type="gramEnd"/>
      <w:r w:rsidRPr="0061307F">
        <w:rPr>
          <w:sz w:val="28"/>
          <w:szCs w:val="28"/>
        </w:rPr>
        <w:t xml:space="preserve"> за один час педагогической работы определяется путем деления установленного месячного должностного оклада педагогического работника за установленную норму часов педагогической работы в неделю на среднемесячное количество рабочих часов, установленное по занимаемой должности, а для преподавателей организаций среднего образования - путем деления установленного месячного должностного оклада на 72 часа.</w:t>
      </w:r>
    </w:p>
    <w:p w:rsidR="0061307F" w:rsidRDefault="0061307F" w:rsidP="002107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1307F">
        <w:rPr>
          <w:sz w:val="28"/>
          <w:szCs w:val="28"/>
        </w:rPr>
        <w:t>Оплата труда за замещение отсутствующего учителя (преподавателя), если оно осуществлялось свыше двух месяцев, производится со дня начала замещения за все часы фактической преподавательской работы на общих</w:t>
      </w:r>
      <w:r w:rsidR="002107DE">
        <w:rPr>
          <w:sz w:val="28"/>
          <w:szCs w:val="28"/>
        </w:rPr>
        <w:t xml:space="preserve"> </w:t>
      </w:r>
      <w:r w:rsidRPr="0061307F">
        <w:rPr>
          <w:sz w:val="28"/>
          <w:szCs w:val="28"/>
        </w:rPr>
        <w:t>основаниях с соответствующим увеличением его начальной (месячной) нагрузки путем внесения изменений в та</w:t>
      </w:r>
      <w:r w:rsidR="002C13F4">
        <w:rPr>
          <w:sz w:val="28"/>
          <w:szCs w:val="28"/>
        </w:rPr>
        <w:t>рификацию.</w:t>
      </w:r>
    </w:p>
    <w:p w:rsidR="002107DE" w:rsidRPr="0061307F" w:rsidRDefault="002107DE" w:rsidP="002107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107DE">
        <w:rPr>
          <w:sz w:val="28"/>
          <w:szCs w:val="28"/>
        </w:rPr>
        <w:t>Молодым специалистам, окончившим высшие, средние профессиональные учебные заведения и работающим в образовательных учреждениях дополнительного образования базовая ставка (должностной оклад) заработной платы повышается на 20 процентов в течени</w:t>
      </w:r>
      <w:proofErr w:type="gramStart"/>
      <w:r w:rsidRPr="002107DE">
        <w:rPr>
          <w:sz w:val="28"/>
          <w:szCs w:val="28"/>
        </w:rPr>
        <w:t>и</w:t>
      </w:r>
      <w:proofErr w:type="gramEnd"/>
      <w:r w:rsidRPr="002107DE">
        <w:rPr>
          <w:sz w:val="28"/>
          <w:szCs w:val="28"/>
        </w:rPr>
        <w:t xml:space="preserve"> первых трех лет с момента трудоустройства.</w:t>
      </w:r>
    </w:p>
    <w:p w:rsidR="0061307F" w:rsidRPr="0061307F" w:rsidRDefault="0061307F" w:rsidP="0061307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1307F">
        <w:rPr>
          <w:sz w:val="28"/>
          <w:szCs w:val="28"/>
        </w:rPr>
        <w:t xml:space="preserve">Размер почасовой оплаты труда за один час педагогической работы при обучении обучающихся центров дополнительного образования по выявлению и поддержке одаренных детей общеобразовательных организаций, технопарков </w:t>
      </w:r>
      <w:proofErr w:type="spellStart"/>
      <w:r w:rsidRPr="0061307F">
        <w:rPr>
          <w:sz w:val="28"/>
          <w:szCs w:val="28"/>
        </w:rPr>
        <w:t>Кванториум</w:t>
      </w:r>
      <w:proofErr w:type="spellEnd"/>
      <w:r w:rsidRPr="0061307F">
        <w:rPr>
          <w:sz w:val="28"/>
          <w:szCs w:val="28"/>
        </w:rPr>
        <w:t xml:space="preserve">", "IT-куб", реализующих программы технической и </w:t>
      </w:r>
      <w:proofErr w:type="gramStart"/>
      <w:r w:rsidRPr="0061307F">
        <w:rPr>
          <w:sz w:val="28"/>
          <w:szCs w:val="28"/>
        </w:rPr>
        <w:t>естественно-научной</w:t>
      </w:r>
      <w:proofErr w:type="gramEnd"/>
      <w:r w:rsidRPr="0061307F">
        <w:rPr>
          <w:sz w:val="28"/>
          <w:szCs w:val="28"/>
        </w:rPr>
        <w:t xml:space="preserve"> направленности для групп детей, занимающихся совместной проектной деятельностью, определяется в следующих размерах:</w:t>
      </w:r>
    </w:p>
    <w:p w:rsidR="0061307F" w:rsidRPr="0061307F" w:rsidRDefault="0061307F" w:rsidP="0061307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1307F">
        <w:rPr>
          <w:sz w:val="28"/>
          <w:szCs w:val="28"/>
        </w:rPr>
        <w:t>для профессоров, докторов наук, лиц, имеющих почетные звания, начинающиеся со слова "Народный", - 620 рублей;</w:t>
      </w:r>
    </w:p>
    <w:p w:rsidR="0061307F" w:rsidRPr="0061307F" w:rsidRDefault="0061307F" w:rsidP="0061307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1307F">
        <w:rPr>
          <w:sz w:val="28"/>
          <w:szCs w:val="28"/>
        </w:rPr>
        <w:t>доцентов, кандидатов наук, лиц, имеющих почетные звания, начинающиеся со слова "Заслуженный", - 420 рублей;</w:t>
      </w:r>
    </w:p>
    <w:p w:rsidR="00D95BFC" w:rsidRDefault="0061307F" w:rsidP="002C13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1307F">
        <w:rPr>
          <w:sz w:val="28"/>
          <w:szCs w:val="28"/>
        </w:rPr>
        <w:t>для лиц, не имеющих почетных званий, - 300 рублей.</w:t>
      </w:r>
    </w:p>
    <w:p w:rsidR="00B62EBD" w:rsidRDefault="00B62EBD" w:rsidP="002C13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62EBD" w:rsidRDefault="00B62EBD" w:rsidP="002C13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62EBD" w:rsidRDefault="00B62EBD" w:rsidP="002C13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62EBD" w:rsidRDefault="00B62EBD" w:rsidP="002C13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62EBD" w:rsidRDefault="00B62EBD" w:rsidP="002C13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62EBD" w:rsidRDefault="00B62EBD" w:rsidP="002C13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C13F4" w:rsidRDefault="002C13F4" w:rsidP="002C13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D95BFC" w:rsidRPr="002C13F4" w:rsidRDefault="00F82B33" w:rsidP="00F82B33">
      <w:pPr>
        <w:autoSpaceDE w:val="0"/>
        <w:autoSpaceDN w:val="0"/>
        <w:adjustRightInd w:val="0"/>
        <w:ind w:firstLine="540"/>
        <w:rPr>
          <w:b/>
          <w:szCs w:val="28"/>
        </w:rPr>
      </w:pPr>
      <w:r w:rsidRPr="002C13F4">
        <w:rPr>
          <w:b/>
          <w:sz w:val="28"/>
          <w:szCs w:val="28"/>
        </w:rPr>
        <w:lastRenderedPageBreak/>
        <w:t>3.</w:t>
      </w:r>
      <w:r w:rsidR="00D95BFC" w:rsidRPr="002C13F4">
        <w:rPr>
          <w:b/>
          <w:szCs w:val="28"/>
        </w:rPr>
        <w:t>ПОРЯДОК</w:t>
      </w:r>
      <w:r w:rsidRPr="002C13F4">
        <w:rPr>
          <w:b/>
          <w:szCs w:val="28"/>
        </w:rPr>
        <w:t xml:space="preserve"> </w:t>
      </w:r>
      <w:r w:rsidR="00D95BFC" w:rsidRPr="002C13F4">
        <w:rPr>
          <w:b/>
          <w:szCs w:val="28"/>
        </w:rPr>
        <w:t>УСТАНОВЛЕНИЯ ДОЛЖНОСТНЫХ ОКЛАДОВ И ДРУГИЕ УСЛОВИЯ ОПЛАТЫ ТРУДА РУКОВОДИТЕЛЕЙ СТРУКТУРНЫХ ПОДРАЗДЕЛЕНИЙ, СПЕЦИАЛИСТОВ И СЛУЖАЩИХ ОБРАЗОВАТЕЛЬНЫХ ОРГАНИЗАЦИЙ, ЗА ИСКЛЮЧЕНИЕМ ОРГАНИЗАЦИЙ ДОПОЛНИТЕЛЬНОГО ПРОФЕССИОНАЛЬНОГО ОБРАЗОВАНИЯ</w:t>
      </w:r>
    </w:p>
    <w:p w:rsidR="00D95BFC" w:rsidRPr="00D95BFC" w:rsidRDefault="00D95BFC" w:rsidP="00D95BF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95BFC">
        <w:rPr>
          <w:sz w:val="28"/>
          <w:szCs w:val="28"/>
        </w:rPr>
        <w:t>1. Должностные оклады руководителей структурных подразделений образовательной организации определяются по формуле:</w:t>
      </w:r>
    </w:p>
    <w:p w:rsidR="00D95BFC" w:rsidRPr="00D95BFC" w:rsidRDefault="00D95BFC" w:rsidP="00D95BF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95BFC">
        <w:rPr>
          <w:sz w:val="28"/>
          <w:szCs w:val="28"/>
        </w:rPr>
        <w:t>Од</w:t>
      </w:r>
      <w:proofErr w:type="gramStart"/>
      <w:r w:rsidRPr="00D95BFC">
        <w:rPr>
          <w:sz w:val="28"/>
          <w:szCs w:val="28"/>
        </w:rPr>
        <w:t xml:space="preserve"> = Б</w:t>
      </w:r>
      <w:proofErr w:type="gramEnd"/>
      <w:r w:rsidRPr="00D95BFC">
        <w:rPr>
          <w:sz w:val="28"/>
          <w:szCs w:val="28"/>
        </w:rPr>
        <w:t xml:space="preserve"> х </w:t>
      </w:r>
      <w:proofErr w:type="spellStart"/>
      <w:r w:rsidRPr="00D95BFC">
        <w:rPr>
          <w:sz w:val="28"/>
          <w:szCs w:val="28"/>
        </w:rPr>
        <w:t>Крс</w:t>
      </w:r>
      <w:proofErr w:type="spellEnd"/>
      <w:r w:rsidRPr="00D95BFC">
        <w:rPr>
          <w:sz w:val="28"/>
          <w:szCs w:val="28"/>
        </w:rPr>
        <w:t xml:space="preserve"> х </w:t>
      </w:r>
      <w:proofErr w:type="spellStart"/>
      <w:r w:rsidRPr="00D95BFC">
        <w:rPr>
          <w:sz w:val="28"/>
          <w:szCs w:val="28"/>
        </w:rPr>
        <w:t>Kcni</w:t>
      </w:r>
      <w:proofErr w:type="spellEnd"/>
      <w:r w:rsidRPr="00D95BFC">
        <w:rPr>
          <w:sz w:val="28"/>
          <w:szCs w:val="28"/>
        </w:rPr>
        <w:t>, где:</w:t>
      </w:r>
    </w:p>
    <w:p w:rsidR="00D95BFC" w:rsidRPr="00D95BFC" w:rsidRDefault="00D95BFC" w:rsidP="00D95BF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95BFC">
        <w:rPr>
          <w:sz w:val="28"/>
          <w:szCs w:val="28"/>
        </w:rPr>
        <w:t>Од - должностной оклад руководителя структурного подразделения;</w:t>
      </w:r>
    </w:p>
    <w:p w:rsidR="00D95BFC" w:rsidRPr="00D95BFC" w:rsidRDefault="00D95BFC" w:rsidP="00D95BF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D95BFC">
        <w:rPr>
          <w:sz w:val="28"/>
          <w:szCs w:val="28"/>
        </w:rPr>
        <w:t>Б</w:t>
      </w:r>
      <w:proofErr w:type="gramEnd"/>
      <w:r w:rsidRPr="00D95BFC">
        <w:rPr>
          <w:sz w:val="28"/>
          <w:szCs w:val="28"/>
        </w:rPr>
        <w:t xml:space="preserve"> - базовая единица;</w:t>
      </w:r>
    </w:p>
    <w:p w:rsidR="00D95BFC" w:rsidRPr="00D95BFC" w:rsidRDefault="00D95BFC" w:rsidP="00D95BF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D95BFC">
        <w:rPr>
          <w:sz w:val="28"/>
          <w:szCs w:val="28"/>
        </w:rPr>
        <w:t>Крс</w:t>
      </w:r>
      <w:proofErr w:type="spellEnd"/>
      <w:r w:rsidRPr="00D95BFC">
        <w:rPr>
          <w:sz w:val="28"/>
          <w:szCs w:val="28"/>
        </w:rPr>
        <w:t xml:space="preserve"> - повышающий коэффициент к должностным окладам руководителей структурных подразделений, </w:t>
      </w:r>
      <w:proofErr w:type="gramStart"/>
      <w:r w:rsidRPr="00D95BFC">
        <w:rPr>
          <w:sz w:val="28"/>
          <w:szCs w:val="28"/>
        </w:rPr>
        <w:t>значения</w:t>
      </w:r>
      <w:proofErr w:type="gramEnd"/>
      <w:r w:rsidRPr="00D95BFC">
        <w:rPr>
          <w:sz w:val="28"/>
          <w:szCs w:val="28"/>
        </w:rPr>
        <w:t xml:space="preserve"> которого приведены в таблицах 1 и 2;</w:t>
      </w:r>
    </w:p>
    <w:p w:rsidR="00D95BFC" w:rsidRDefault="00D95BFC" w:rsidP="00D95BF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D95BFC">
        <w:rPr>
          <w:sz w:val="28"/>
          <w:szCs w:val="28"/>
        </w:rPr>
        <w:t>Ken</w:t>
      </w:r>
      <w:proofErr w:type="spellEnd"/>
      <w:r w:rsidRPr="00D95BFC">
        <w:rPr>
          <w:sz w:val="28"/>
          <w:szCs w:val="28"/>
        </w:rPr>
        <w:t>, - коэффициент специфики работы, значения которого приведены в таблице 3 приложения 1 к Положению (при наличии двух и более оснований общий размер коэффициента специфики работы определяется умножением коэффициентов по имеющимся основаниям).</w:t>
      </w:r>
    </w:p>
    <w:p w:rsidR="00D95BFC" w:rsidRDefault="00D95BFC" w:rsidP="00D95BFC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1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D95BFC" w:rsidTr="00D95BFC">
        <w:tc>
          <w:tcPr>
            <w:tcW w:w="319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30"/>
              <w:gridCol w:w="222"/>
              <w:gridCol w:w="222"/>
            </w:tblGrid>
            <w:tr w:rsidR="00D95BFC" w:rsidRPr="00D95BFC" w:rsidTr="00D95BFC">
              <w:trPr>
                <w:trHeight w:val="1286"/>
              </w:trPr>
              <w:tc>
                <w:tcPr>
                  <w:tcW w:w="0" w:type="auto"/>
                </w:tcPr>
                <w:p w:rsidR="00D95BFC" w:rsidRPr="00D95BFC" w:rsidRDefault="00D95BFC" w:rsidP="00D95BFC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95BFC"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  <w:t>Наименование должностей</w:t>
                  </w:r>
                </w:p>
              </w:tc>
              <w:tc>
                <w:tcPr>
                  <w:tcW w:w="0" w:type="auto"/>
                </w:tcPr>
                <w:p w:rsidR="00D95BFC" w:rsidRPr="00D95BFC" w:rsidRDefault="00D95BFC" w:rsidP="00D95BFC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0" w:type="auto"/>
                </w:tcPr>
                <w:p w:rsidR="00D95BFC" w:rsidRPr="00D95BFC" w:rsidRDefault="00D95BFC" w:rsidP="00D95BFC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D95BFC" w:rsidRDefault="00D95BFC" w:rsidP="00D95BF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D95BFC" w:rsidRDefault="00D95BFC" w:rsidP="00D95BF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95BFC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Обрабатываемая земельная площадь (</w:t>
            </w:r>
            <w:proofErr w:type="gramStart"/>
            <w:r w:rsidRPr="00D95BFC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га</w:t>
            </w:r>
            <w:proofErr w:type="gramEnd"/>
            <w:r w:rsidRPr="00D95BFC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3190" w:type="dxa"/>
          </w:tcPr>
          <w:p w:rsidR="00D95BFC" w:rsidRDefault="00D95BFC" w:rsidP="00D95BF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95BFC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Повышающий коэффициент </w:t>
            </w:r>
            <w:proofErr w:type="spellStart"/>
            <w:r w:rsidRPr="00D95BFC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Крс</w:t>
            </w:r>
            <w:proofErr w:type="spellEnd"/>
          </w:p>
        </w:tc>
      </w:tr>
      <w:tr w:rsidR="00D95BFC" w:rsidTr="00D95BFC">
        <w:tc>
          <w:tcPr>
            <w:tcW w:w="3190" w:type="dxa"/>
          </w:tcPr>
          <w:p w:rsidR="00D95BFC" w:rsidRDefault="00D95BFC" w:rsidP="00D95BF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p w:rsidR="00D95BFC" w:rsidRDefault="00D95BFC" w:rsidP="00D95BF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90" w:type="dxa"/>
          </w:tcPr>
          <w:p w:rsidR="00D95BFC" w:rsidRDefault="00D95BFC" w:rsidP="00D95BF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D95BFC" w:rsidTr="00D95BFC">
        <w:tc>
          <w:tcPr>
            <w:tcW w:w="3190" w:type="dxa"/>
            <w:vMerge w:val="restart"/>
          </w:tcPr>
          <w:p w:rsidR="00D95BFC" w:rsidRDefault="00D95BFC" w:rsidP="00D95BF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95BFC">
              <w:rPr>
                <w:sz w:val="28"/>
                <w:szCs w:val="28"/>
              </w:rPr>
              <w:t>Заведующий учебным хозяйством</w:t>
            </w:r>
          </w:p>
        </w:tc>
        <w:tc>
          <w:tcPr>
            <w:tcW w:w="3190" w:type="dxa"/>
          </w:tcPr>
          <w:p w:rsidR="00D95BFC" w:rsidRDefault="00D95BFC" w:rsidP="00D95BF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95BFC">
              <w:rPr>
                <w:sz w:val="28"/>
                <w:szCs w:val="28"/>
              </w:rPr>
              <w:t>До 200</w:t>
            </w:r>
          </w:p>
        </w:tc>
        <w:tc>
          <w:tcPr>
            <w:tcW w:w="3190" w:type="dxa"/>
          </w:tcPr>
          <w:p w:rsidR="00D95BFC" w:rsidRDefault="00D95BFC" w:rsidP="00D95BF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</w:tr>
      <w:tr w:rsidR="00D95BFC" w:rsidTr="00D95BFC">
        <w:tc>
          <w:tcPr>
            <w:tcW w:w="3190" w:type="dxa"/>
            <w:vMerge/>
          </w:tcPr>
          <w:p w:rsidR="00D95BFC" w:rsidRDefault="00D95BFC" w:rsidP="00D95BF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D95BFC" w:rsidRDefault="00D95BFC" w:rsidP="00D95BF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200 до  500</w:t>
            </w:r>
          </w:p>
        </w:tc>
        <w:tc>
          <w:tcPr>
            <w:tcW w:w="3190" w:type="dxa"/>
          </w:tcPr>
          <w:p w:rsidR="00D95BFC" w:rsidRDefault="00D95BFC" w:rsidP="00D95BF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</w:t>
            </w:r>
          </w:p>
        </w:tc>
      </w:tr>
      <w:tr w:rsidR="00D95BFC" w:rsidTr="00D95BFC">
        <w:tc>
          <w:tcPr>
            <w:tcW w:w="3190" w:type="dxa"/>
            <w:vMerge/>
          </w:tcPr>
          <w:p w:rsidR="00D95BFC" w:rsidRDefault="00D95BFC" w:rsidP="00D95BF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D95BFC" w:rsidRDefault="00D95BFC" w:rsidP="00D95BF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Свыше 500</w:t>
            </w:r>
          </w:p>
        </w:tc>
        <w:tc>
          <w:tcPr>
            <w:tcW w:w="3190" w:type="dxa"/>
          </w:tcPr>
          <w:p w:rsidR="00D95BFC" w:rsidRDefault="00D95BFC" w:rsidP="00D95BF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</w:t>
            </w:r>
          </w:p>
        </w:tc>
      </w:tr>
    </w:tbl>
    <w:p w:rsidR="00D95BFC" w:rsidRDefault="00D95BFC" w:rsidP="00D95BF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D95BFC" w:rsidRDefault="00D95BFC" w:rsidP="00D95BFC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2 </w:t>
      </w:r>
    </w:p>
    <w:p w:rsidR="00D95BFC" w:rsidRDefault="00D95BFC" w:rsidP="00EE459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38"/>
        <w:gridCol w:w="1533"/>
        <w:gridCol w:w="1533"/>
        <w:gridCol w:w="1533"/>
        <w:gridCol w:w="1533"/>
      </w:tblGrid>
      <w:tr w:rsidR="00D95BFC" w:rsidTr="009D7B8B">
        <w:tc>
          <w:tcPr>
            <w:tcW w:w="3438" w:type="dxa"/>
            <w:vMerge w:val="restart"/>
          </w:tcPr>
          <w:p w:rsidR="00D95BFC" w:rsidRDefault="00D95BFC" w:rsidP="00D95BFC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95BFC">
              <w:rPr>
                <w:rFonts w:ascii="Times New Roman" w:hAnsi="Times New Roman" w:cs="Times New Roman"/>
                <w:sz w:val="28"/>
                <w:szCs w:val="28"/>
              </w:rPr>
              <w:t>Наименование должностей</w:t>
            </w:r>
          </w:p>
        </w:tc>
        <w:tc>
          <w:tcPr>
            <w:tcW w:w="6132" w:type="dxa"/>
            <w:gridSpan w:val="4"/>
          </w:tcPr>
          <w:p w:rsidR="00D95BFC" w:rsidRDefault="00D95BFC" w:rsidP="00D95BFC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95BFC">
              <w:rPr>
                <w:rFonts w:ascii="Times New Roman" w:hAnsi="Times New Roman" w:cs="Times New Roman"/>
                <w:sz w:val="28"/>
                <w:szCs w:val="28"/>
              </w:rPr>
              <w:t xml:space="preserve">Повышающий коэффициент </w:t>
            </w:r>
            <w:proofErr w:type="spellStart"/>
            <w:r w:rsidRPr="00D95BFC">
              <w:rPr>
                <w:rFonts w:ascii="Times New Roman" w:hAnsi="Times New Roman" w:cs="Times New Roman"/>
                <w:sz w:val="28"/>
                <w:szCs w:val="28"/>
              </w:rPr>
              <w:t>Крс</w:t>
            </w:r>
            <w:proofErr w:type="spellEnd"/>
            <w:r w:rsidRPr="00D95BFC">
              <w:rPr>
                <w:rFonts w:ascii="Times New Roman" w:hAnsi="Times New Roman" w:cs="Times New Roman"/>
                <w:sz w:val="28"/>
                <w:szCs w:val="28"/>
              </w:rPr>
              <w:t xml:space="preserve"> (образовательные организации, относящиеся к группам по оплате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труда руководителей)</w:t>
            </w:r>
          </w:p>
        </w:tc>
      </w:tr>
      <w:tr w:rsidR="00D95BFC" w:rsidTr="00D95BFC">
        <w:tc>
          <w:tcPr>
            <w:tcW w:w="3438" w:type="dxa"/>
            <w:vMerge/>
          </w:tcPr>
          <w:p w:rsidR="00D95BFC" w:rsidRDefault="00D95BFC" w:rsidP="00D95BFC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dxa"/>
          </w:tcPr>
          <w:p w:rsidR="00D95BFC" w:rsidRDefault="00D95BFC" w:rsidP="00D95BFC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95BFC">
              <w:rPr>
                <w:rFonts w:ascii="Times New Roman" w:hAnsi="Times New Roman" w:cs="Times New Roman"/>
                <w:sz w:val="28"/>
                <w:szCs w:val="28"/>
              </w:rPr>
              <w:t>I группа</w:t>
            </w:r>
          </w:p>
        </w:tc>
        <w:tc>
          <w:tcPr>
            <w:tcW w:w="1533" w:type="dxa"/>
          </w:tcPr>
          <w:p w:rsidR="00D95BFC" w:rsidRDefault="00D95BFC" w:rsidP="00D95BFC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95BFC">
              <w:rPr>
                <w:rFonts w:ascii="Times New Roman" w:hAnsi="Times New Roman" w:cs="Times New Roman"/>
                <w:sz w:val="28"/>
                <w:szCs w:val="28"/>
              </w:rPr>
              <w:t>II группа</w:t>
            </w:r>
          </w:p>
        </w:tc>
        <w:tc>
          <w:tcPr>
            <w:tcW w:w="1533" w:type="dxa"/>
          </w:tcPr>
          <w:p w:rsidR="00D95BFC" w:rsidRDefault="00D95BFC" w:rsidP="00D95BFC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95BFC">
              <w:rPr>
                <w:rFonts w:ascii="Times New Roman" w:hAnsi="Times New Roman" w:cs="Times New Roman"/>
                <w:sz w:val="28"/>
                <w:szCs w:val="28"/>
              </w:rPr>
              <w:t>III группа</w:t>
            </w:r>
          </w:p>
        </w:tc>
        <w:tc>
          <w:tcPr>
            <w:tcW w:w="1533" w:type="dxa"/>
          </w:tcPr>
          <w:p w:rsidR="00D95BFC" w:rsidRDefault="00D95BFC" w:rsidP="00D95BFC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95BFC">
              <w:rPr>
                <w:rFonts w:ascii="Times New Roman" w:hAnsi="Times New Roman" w:cs="Times New Roman"/>
                <w:sz w:val="28"/>
                <w:szCs w:val="28"/>
              </w:rPr>
              <w:t>IV группа</w:t>
            </w:r>
          </w:p>
        </w:tc>
      </w:tr>
      <w:tr w:rsidR="00D95BFC" w:rsidTr="00D95BFC">
        <w:tc>
          <w:tcPr>
            <w:tcW w:w="3438" w:type="dxa"/>
          </w:tcPr>
          <w:p w:rsidR="00D95BFC" w:rsidRDefault="00D95BFC" w:rsidP="00D95BFC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95BFC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(заведующий, директор, руководитель, управляющий): кабинета, лаборатории, отдела, центра, отделения, сектора, </w:t>
            </w:r>
            <w:proofErr w:type="spellStart"/>
            <w:r w:rsidRPr="00D95BFC">
              <w:rPr>
                <w:rFonts w:ascii="Times New Roman" w:hAnsi="Times New Roman" w:cs="Times New Roman"/>
                <w:sz w:val="28"/>
                <w:szCs w:val="28"/>
              </w:rPr>
              <w:t>учебноконсультационного</w:t>
            </w:r>
            <w:proofErr w:type="spellEnd"/>
            <w:r w:rsidRPr="00D95BFC">
              <w:rPr>
                <w:rFonts w:ascii="Times New Roman" w:hAnsi="Times New Roman" w:cs="Times New Roman"/>
                <w:sz w:val="28"/>
                <w:szCs w:val="28"/>
              </w:rPr>
              <w:t xml:space="preserve"> пункта, учебной (</w:t>
            </w:r>
            <w:proofErr w:type="spellStart"/>
            <w:r w:rsidRPr="00D95BFC">
              <w:rPr>
                <w:rFonts w:ascii="Times New Roman" w:hAnsi="Times New Roman" w:cs="Times New Roman"/>
                <w:sz w:val="28"/>
                <w:szCs w:val="28"/>
              </w:rPr>
              <w:t>учебнопроизводственной</w:t>
            </w:r>
            <w:proofErr w:type="spellEnd"/>
            <w:r w:rsidRPr="00D95BFC">
              <w:rPr>
                <w:rFonts w:ascii="Times New Roman" w:hAnsi="Times New Roman" w:cs="Times New Roman"/>
                <w:sz w:val="28"/>
                <w:szCs w:val="28"/>
              </w:rPr>
              <w:t xml:space="preserve">) мастерской, столовой, общежитием и других структурных </w:t>
            </w:r>
            <w:r w:rsidRPr="00D95B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подразделений образовательной организации</w:t>
            </w:r>
            <w:proofErr w:type="gramEnd"/>
          </w:p>
        </w:tc>
        <w:tc>
          <w:tcPr>
            <w:tcW w:w="1533" w:type="dxa"/>
          </w:tcPr>
          <w:p w:rsidR="00D95BFC" w:rsidRDefault="00D95BFC" w:rsidP="00D95BFC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1,6</w:t>
            </w:r>
          </w:p>
        </w:tc>
        <w:tc>
          <w:tcPr>
            <w:tcW w:w="1533" w:type="dxa"/>
          </w:tcPr>
          <w:p w:rsidR="00D95BFC" w:rsidRDefault="00D95BFC" w:rsidP="00D95BFC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533" w:type="dxa"/>
          </w:tcPr>
          <w:p w:rsidR="00D95BFC" w:rsidRDefault="00D95BFC" w:rsidP="00D95BFC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1,45</w:t>
            </w:r>
          </w:p>
        </w:tc>
        <w:tc>
          <w:tcPr>
            <w:tcW w:w="1533" w:type="dxa"/>
          </w:tcPr>
          <w:p w:rsidR="00D95BFC" w:rsidRDefault="00D95BFC" w:rsidP="00D95BFC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</w:tr>
      <w:tr w:rsidR="00D95BFC" w:rsidTr="00D95BFC">
        <w:tc>
          <w:tcPr>
            <w:tcW w:w="3438" w:type="dxa"/>
          </w:tcPr>
          <w:p w:rsidR="00D95BFC" w:rsidRDefault="00D95BFC" w:rsidP="00D95BFC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95B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Заведующий кабинетом, лабораторией, отделом, отделением, сектором организации дополнительного образования взрослых</w:t>
            </w:r>
          </w:p>
        </w:tc>
        <w:tc>
          <w:tcPr>
            <w:tcW w:w="1533" w:type="dxa"/>
          </w:tcPr>
          <w:p w:rsidR="00D95BFC" w:rsidRDefault="00D95BFC" w:rsidP="00D95BFC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1,98</w:t>
            </w:r>
          </w:p>
        </w:tc>
        <w:tc>
          <w:tcPr>
            <w:tcW w:w="1533" w:type="dxa"/>
          </w:tcPr>
          <w:p w:rsidR="00D95BFC" w:rsidRDefault="00D95BFC" w:rsidP="00D95BFC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dxa"/>
          </w:tcPr>
          <w:p w:rsidR="00D95BFC" w:rsidRDefault="00D95BFC" w:rsidP="00D95BFC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dxa"/>
          </w:tcPr>
          <w:p w:rsidR="00D95BFC" w:rsidRDefault="00D95BFC" w:rsidP="00D95BFC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BFC" w:rsidTr="00D95BFC">
        <w:tc>
          <w:tcPr>
            <w:tcW w:w="3438" w:type="dxa"/>
          </w:tcPr>
          <w:p w:rsidR="00D95BFC" w:rsidRDefault="00D95BFC" w:rsidP="00D95BFC">
            <w:pPr>
              <w:pStyle w:val="ConsPlusNonformat"/>
              <w:widowControl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95BFC">
              <w:rPr>
                <w:rFonts w:ascii="Times New Roman" w:hAnsi="Times New Roman" w:cs="Times New Roman"/>
                <w:sz w:val="28"/>
                <w:szCs w:val="28"/>
              </w:rPr>
              <w:t>Начальник (заведующий, директор, руководитель, управляющий) обособленного структурного подразделения (филиала) общеобразовательной организации (подразделения), организации дополнительного образования детей, среднего профессионального образования, старший мастер</w:t>
            </w:r>
            <w:proofErr w:type="gramEnd"/>
          </w:p>
        </w:tc>
        <w:tc>
          <w:tcPr>
            <w:tcW w:w="1533" w:type="dxa"/>
          </w:tcPr>
          <w:p w:rsidR="00D95BFC" w:rsidRDefault="00D95BFC" w:rsidP="00D95BFC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533" w:type="dxa"/>
          </w:tcPr>
          <w:p w:rsidR="00D95BFC" w:rsidRDefault="00D95BFC" w:rsidP="00D95BFC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1,55</w:t>
            </w:r>
          </w:p>
        </w:tc>
        <w:tc>
          <w:tcPr>
            <w:tcW w:w="1533" w:type="dxa"/>
          </w:tcPr>
          <w:p w:rsidR="00D95BFC" w:rsidRDefault="00D95BFC" w:rsidP="00D95BFC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533" w:type="dxa"/>
          </w:tcPr>
          <w:p w:rsidR="00D95BFC" w:rsidRDefault="00D95BFC" w:rsidP="00D95BFC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</w:tr>
    </w:tbl>
    <w:p w:rsidR="00D95BFC" w:rsidRDefault="00D95BFC" w:rsidP="00D95BF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D95BFC" w:rsidRDefault="00D95BFC" w:rsidP="00D95BF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5BFC">
        <w:rPr>
          <w:rFonts w:ascii="Times New Roman" w:hAnsi="Times New Roman" w:cs="Times New Roman"/>
          <w:sz w:val="28"/>
          <w:szCs w:val="28"/>
        </w:rPr>
        <w:t>2. Должностные оклады специалистов и служащих определяются по формуле:</w:t>
      </w:r>
    </w:p>
    <w:p w:rsidR="00B62EBD" w:rsidRPr="00D95BFC" w:rsidRDefault="00B62EBD" w:rsidP="00D95BF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95BFC" w:rsidRDefault="00D95BFC" w:rsidP="00D95BF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5BFC">
        <w:rPr>
          <w:rFonts w:ascii="Times New Roman" w:hAnsi="Times New Roman" w:cs="Times New Roman"/>
          <w:sz w:val="28"/>
          <w:szCs w:val="28"/>
        </w:rPr>
        <w:t>Оув</w:t>
      </w:r>
      <w:proofErr w:type="spellEnd"/>
      <w:r w:rsidRPr="00D95BFC">
        <w:rPr>
          <w:rFonts w:ascii="Times New Roman" w:hAnsi="Times New Roman" w:cs="Times New Roman"/>
          <w:sz w:val="28"/>
          <w:szCs w:val="28"/>
        </w:rPr>
        <w:t xml:space="preserve"> - Б х </w:t>
      </w:r>
      <w:proofErr w:type="spellStart"/>
      <w:r w:rsidRPr="00D95BFC">
        <w:rPr>
          <w:rFonts w:ascii="Times New Roman" w:hAnsi="Times New Roman" w:cs="Times New Roman"/>
          <w:sz w:val="28"/>
          <w:szCs w:val="28"/>
        </w:rPr>
        <w:t>Кув</w:t>
      </w:r>
      <w:proofErr w:type="spellEnd"/>
      <w:r w:rsidRPr="00D95BFC">
        <w:rPr>
          <w:rFonts w:ascii="Times New Roman" w:hAnsi="Times New Roman" w:cs="Times New Roman"/>
          <w:sz w:val="28"/>
          <w:szCs w:val="28"/>
        </w:rPr>
        <w:t xml:space="preserve"> х </w:t>
      </w:r>
      <w:proofErr w:type="spellStart"/>
      <w:r w:rsidRPr="00D95BFC">
        <w:rPr>
          <w:rFonts w:ascii="Times New Roman" w:hAnsi="Times New Roman" w:cs="Times New Roman"/>
          <w:sz w:val="28"/>
          <w:szCs w:val="28"/>
        </w:rPr>
        <w:t>Ken</w:t>
      </w:r>
      <w:proofErr w:type="spellEnd"/>
      <w:r w:rsidRPr="00D95BFC">
        <w:rPr>
          <w:rFonts w:ascii="Times New Roman" w:hAnsi="Times New Roman" w:cs="Times New Roman"/>
          <w:sz w:val="28"/>
          <w:szCs w:val="28"/>
        </w:rPr>
        <w:t>,, где:</w:t>
      </w:r>
    </w:p>
    <w:p w:rsidR="00B62EBD" w:rsidRPr="00D95BFC" w:rsidRDefault="00B62EBD" w:rsidP="00D95BF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95BFC" w:rsidRPr="00D95BFC" w:rsidRDefault="00D95BFC" w:rsidP="00D95BF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5BFC">
        <w:rPr>
          <w:rFonts w:ascii="Times New Roman" w:hAnsi="Times New Roman" w:cs="Times New Roman"/>
          <w:sz w:val="28"/>
          <w:szCs w:val="28"/>
        </w:rPr>
        <w:t>Оув</w:t>
      </w:r>
      <w:proofErr w:type="spellEnd"/>
      <w:r w:rsidRPr="00D95BFC">
        <w:rPr>
          <w:rFonts w:ascii="Times New Roman" w:hAnsi="Times New Roman" w:cs="Times New Roman"/>
          <w:sz w:val="28"/>
          <w:szCs w:val="28"/>
        </w:rPr>
        <w:t xml:space="preserve"> - должностной оклад специалиста, служащего;</w:t>
      </w:r>
    </w:p>
    <w:p w:rsidR="00D95BFC" w:rsidRPr="00D95BFC" w:rsidRDefault="00D95BFC" w:rsidP="00D95BF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5BFC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D95BFC">
        <w:rPr>
          <w:rFonts w:ascii="Times New Roman" w:hAnsi="Times New Roman" w:cs="Times New Roman"/>
          <w:sz w:val="28"/>
          <w:szCs w:val="28"/>
        </w:rPr>
        <w:t xml:space="preserve"> - базовая единица;</w:t>
      </w:r>
    </w:p>
    <w:p w:rsidR="00D95BFC" w:rsidRDefault="00D95BFC" w:rsidP="00D95BF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5BFC">
        <w:rPr>
          <w:rFonts w:ascii="Times New Roman" w:hAnsi="Times New Roman" w:cs="Times New Roman"/>
          <w:sz w:val="28"/>
          <w:szCs w:val="28"/>
        </w:rPr>
        <w:t>Кув</w:t>
      </w:r>
      <w:proofErr w:type="spellEnd"/>
      <w:r w:rsidRPr="00D95BFC">
        <w:rPr>
          <w:rFonts w:ascii="Times New Roman" w:hAnsi="Times New Roman" w:cs="Times New Roman"/>
          <w:sz w:val="28"/>
          <w:szCs w:val="28"/>
        </w:rPr>
        <w:t xml:space="preserve"> - повышающий коэффициент к должностным окладам специалистов и служащих, </w:t>
      </w:r>
      <w:proofErr w:type="gramStart"/>
      <w:r w:rsidRPr="00D95BFC">
        <w:rPr>
          <w:rFonts w:ascii="Times New Roman" w:hAnsi="Times New Roman" w:cs="Times New Roman"/>
          <w:sz w:val="28"/>
          <w:szCs w:val="28"/>
        </w:rPr>
        <w:t>значения</w:t>
      </w:r>
      <w:proofErr w:type="gramEnd"/>
      <w:r w:rsidRPr="00D95BFC">
        <w:rPr>
          <w:rFonts w:ascii="Times New Roman" w:hAnsi="Times New Roman" w:cs="Times New Roman"/>
          <w:sz w:val="28"/>
          <w:szCs w:val="28"/>
        </w:rPr>
        <w:t xml:space="preserve"> которого приведены в таблице 3;</w:t>
      </w:r>
    </w:p>
    <w:p w:rsidR="00B62EBD" w:rsidRPr="00D95BFC" w:rsidRDefault="00B62EBD" w:rsidP="00D95BF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9570C" w:rsidRDefault="0059570C" w:rsidP="00D95BF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Kcn1</w:t>
      </w:r>
      <w:r w:rsidR="00D95BFC" w:rsidRPr="00D95BFC">
        <w:rPr>
          <w:rFonts w:ascii="Times New Roman" w:hAnsi="Times New Roman" w:cs="Times New Roman"/>
          <w:sz w:val="28"/>
          <w:szCs w:val="28"/>
        </w:rPr>
        <w:t xml:space="preserve"> - коэффициент специфики работы, значения которого приведены в таблице 3 приложения 1 к Положению (при наличии двух и более оснований общий размер коэффициента специфики работы определяется умножением коэффициентов по имеющимся основаниям).</w:t>
      </w:r>
    </w:p>
    <w:p w:rsidR="002C13F4" w:rsidRDefault="002C13F4" w:rsidP="00D95BF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1134"/>
        <w:gridCol w:w="1134"/>
        <w:gridCol w:w="142"/>
        <w:gridCol w:w="1134"/>
        <w:gridCol w:w="1134"/>
        <w:gridCol w:w="1098"/>
      </w:tblGrid>
      <w:tr w:rsidR="0059570C" w:rsidTr="00DF3DAB">
        <w:tc>
          <w:tcPr>
            <w:tcW w:w="3794" w:type="dxa"/>
            <w:vMerge w:val="restart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70C">
              <w:rPr>
                <w:rFonts w:ascii="Times New Roman" w:hAnsi="Times New Roman" w:cs="Times New Roman"/>
                <w:sz w:val="28"/>
                <w:szCs w:val="28"/>
              </w:rPr>
              <w:t>Наименование должности</w:t>
            </w:r>
          </w:p>
        </w:tc>
        <w:tc>
          <w:tcPr>
            <w:tcW w:w="5776" w:type="dxa"/>
            <w:gridSpan w:val="6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70C">
              <w:rPr>
                <w:rFonts w:ascii="Times New Roman" w:hAnsi="Times New Roman" w:cs="Times New Roman"/>
                <w:sz w:val="28"/>
                <w:szCs w:val="28"/>
              </w:rPr>
              <w:t xml:space="preserve">Повышающий коэффициент к должностным окладам специалистов и служащих по </w:t>
            </w:r>
            <w:r w:rsidRPr="005957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категориям должностей с учетом требований к квалификации (</w:t>
            </w:r>
            <w:proofErr w:type="spellStart"/>
            <w:r w:rsidRPr="0059570C">
              <w:rPr>
                <w:rFonts w:ascii="Times New Roman" w:hAnsi="Times New Roman" w:cs="Times New Roman"/>
                <w:sz w:val="28"/>
                <w:szCs w:val="28"/>
              </w:rPr>
              <w:t>Кув</w:t>
            </w:r>
            <w:proofErr w:type="spellEnd"/>
            <w:r w:rsidRPr="005957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9570C" w:rsidTr="00DF3DAB">
        <w:tc>
          <w:tcPr>
            <w:tcW w:w="3794" w:type="dxa"/>
            <w:vMerge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570C" w:rsidRDefault="0059570C" w:rsidP="00DF3DAB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276" w:type="dxa"/>
            <w:gridSpan w:val="2"/>
          </w:tcPr>
          <w:p w:rsidR="0059570C" w:rsidRDefault="0059570C" w:rsidP="00DF3DAB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ведущая</w:t>
            </w:r>
          </w:p>
        </w:tc>
        <w:tc>
          <w:tcPr>
            <w:tcW w:w="1134" w:type="dxa"/>
          </w:tcPr>
          <w:p w:rsidR="0059570C" w:rsidRDefault="0059570C" w:rsidP="00DF3DAB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134" w:type="dxa"/>
          </w:tcPr>
          <w:p w:rsidR="0059570C" w:rsidRDefault="0059570C" w:rsidP="00DF3DAB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</w:t>
            </w:r>
          </w:p>
        </w:tc>
        <w:tc>
          <w:tcPr>
            <w:tcW w:w="1098" w:type="dxa"/>
          </w:tcPr>
          <w:p w:rsidR="0059570C" w:rsidRDefault="0059570C" w:rsidP="00DF3DAB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категории</w:t>
            </w:r>
          </w:p>
        </w:tc>
      </w:tr>
      <w:tr w:rsidR="0059570C" w:rsidTr="00DF3DAB">
        <w:tc>
          <w:tcPr>
            <w:tcW w:w="379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98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9570C" w:rsidTr="00DF3DAB">
        <w:tc>
          <w:tcPr>
            <w:tcW w:w="9570" w:type="dxa"/>
            <w:gridSpan w:val="7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Учебно-вспомогательный персонал образовательных организаций</w:t>
            </w:r>
          </w:p>
        </w:tc>
      </w:tr>
      <w:tr w:rsidR="00DF3DAB" w:rsidTr="00DF3DAB">
        <w:tc>
          <w:tcPr>
            <w:tcW w:w="3794" w:type="dxa"/>
          </w:tcPr>
          <w:p w:rsidR="0059570C" w:rsidRDefault="0059570C" w:rsidP="00DF3DA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570C">
              <w:rPr>
                <w:rFonts w:ascii="Times New Roman" w:hAnsi="Times New Roman" w:cs="Times New Roman"/>
                <w:sz w:val="28"/>
                <w:szCs w:val="28"/>
              </w:rPr>
              <w:t>Докуме</w:t>
            </w:r>
            <w:r w:rsidR="00DF3DAB">
              <w:rPr>
                <w:rFonts w:ascii="Times New Roman" w:hAnsi="Times New Roman" w:cs="Times New Roman"/>
                <w:sz w:val="28"/>
                <w:szCs w:val="28"/>
              </w:rPr>
              <w:t>нтовед</w:t>
            </w:r>
            <w:proofErr w:type="spellEnd"/>
            <w:r w:rsidR="00DF3DAB">
              <w:rPr>
                <w:rFonts w:ascii="Times New Roman" w:hAnsi="Times New Roman" w:cs="Times New Roman"/>
                <w:sz w:val="28"/>
                <w:szCs w:val="28"/>
              </w:rPr>
              <w:t xml:space="preserve">, бухгалтер, инженер всех </w:t>
            </w:r>
            <w:r w:rsidRPr="0059570C">
              <w:rPr>
                <w:rFonts w:ascii="Times New Roman" w:hAnsi="Times New Roman" w:cs="Times New Roman"/>
                <w:sz w:val="28"/>
                <w:szCs w:val="28"/>
              </w:rPr>
              <w:t>специальностей (инженер по охране труда и технике без</w:t>
            </w:r>
            <w:r w:rsidR="00DF3DAB">
              <w:rPr>
                <w:rFonts w:ascii="Times New Roman" w:hAnsi="Times New Roman" w:cs="Times New Roman"/>
                <w:sz w:val="28"/>
                <w:szCs w:val="28"/>
              </w:rPr>
              <w:t>опасности, инжене</w:t>
            </w:r>
            <w:proofErr w:type="gramStart"/>
            <w:r w:rsidR="00DF3DAB">
              <w:rPr>
                <w:rFonts w:ascii="Times New Roman" w:hAnsi="Times New Roman" w:cs="Times New Roman"/>
                <w:sz w:val="28"/>
                <w:szCs w:val="28"/>
              </w:rPr>
              <w:t>р-</w:t>
            </w:r>
            <w:proofErr w:type="gramEnd"/>
            <w:r w:rsidR="00DF3DAB">
              <w:rPr>
                <w:rFonts w:ascii="Times New Roman" w:hAnsi="Times New Roman" w:cs="Times New Roman"/>
                <w:sz w:val="28"/>
                <w:szCs w:val="28"/>
              </w:rPr>
              <w:t xml:space="preserve"> электроник, </w:t>
            </w:r>
            <w:r w:rsidRPr="0059570C">
              <w:rPr>
                <w:rFonts w:ascii="Times New Roman" w:hAnsi="Times New Roman" w:cs="Times New Roman"/>
                <w:sz w:val="28"/>
                <w:szCs w:val="28"/>
              </w:rPr>
              <w:t xml:space="preserve">инженер- энергетик, инженер- программист, инженер- технолог), художник, библиотекарь, экономист, механик, юрисконсульт, </w:t>
            </w:r>
            <w:proofErr w:type="spellStart"/>
            <w:r w:rsidRPr="0059570C">
              <w:rPr>
                <w:rFonts w:ascii="Times New Roman" w:hAnsi="Times New Roman" w:cs="Times New Roman"/>
                <w:sz w:val="28"/>
                <w:szCs w:val="28"/>
              </w:rPr>
              <w:t>сурдопереводчик</w:t>
            </w:r>
            <w:proofErr w:type="spellEnd"/>
            <w:r w:rsidRPr="0059570C">
              <w:rPr>
                <w:rFonts w:ascii="Times New Roman" w:hAnsi="Times New Roman" w:cs="Times New Roman"/>
                <w:sz w:val="28"/>
                <w:szCs w:val="28"/>
              </w:rPr>
              <w:t>, инженер - системный администратор, контрактный управляющий</w:t>
            </w:r>
          </w:p>
        </w:tc>
        <w:tc>
          <w:tcPr>
            <w:tcW w:w="113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276" w:type="dxa"/>
            <w:gridSpan w:val="2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1,45</w:t>
            </w:r>
          </w:p>
        </w:tc>
        <w:tc>
          <w:tcPr>
            <w:tcW w:w="113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098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</w:tr>
      <w:tr w:rsidR="00DF3DAB" w:rsidTr="00DF3DAB">
        <w:tc>
          <w:tcPr>
            <w:tcW w:w="3794" w:type="dxa"/>
          </w:tcPr>
          <w:p w:rsidR="0059570C" w:rsidRDefault="0059570C" w:rsidP="00DF3DA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59570C">
              <w:rPr>
                <w:rFonts w:ascii="Times New Roman" w:hAnsi="Times New Roman" w:cs="Times New Roman"/>
                <w:sz w:val="28"/>
                <w:szCs w:val="28"/>
              </w:rPr>
              <w:t>Техник, техни</w:t>
            </w:r>
            <w:proofErr w:type="gramStart"/>
            <w:r w:rsidRPr="0059570C">
              <w:rPr>
                <w:rFonts w:ascii="Times New Roman" w:hAnsi="Times New Roman" w:cs="Times New Roman"/>
                <w:sz w:val="28"/>
                <w:szCs w:val="28"/>
              </w:rPr>
              <w:t>к-</w:t>
            </w:r>
            <w:proofErr w:type="gramEnd"/>
            <w:r w:rsidRPr="0059570C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программист, техник по ремонту оборудования</w:t>
            </w:r>
          </w:p>
        </w:tc>
        <w:tc>
          <w:tcPr>
            <w:tcW w:w="113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13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  <w:tc>
          <w:tcPr>
            <w:tcW w:w="1098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</w:tr>
      <w:tr w:rsidR="00DF3DAB" w:rsidTr="00DF3DAB">
        <w:tc>
          <w:tcPr>
            <w:tcW w:w="3794" w:type="dxa"/>
          </w:tcPr>
          <w:p w:rsidR="0059570C" w:rsidRDefault="0059570C" w:rsidP="00DF3DA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59570C">
              <w:rPr>
                <w:rFonts w:ascii="Times New Roman" w:hAnsi="Times New Roman" w:cs="Times New Roman"/>
                <w:sz w:val="28"/>
                <w:szCs w:val="28"/>
              </w:rPr>
              <w:t>Программист, электроник</w:t>
            </w:r>
          </w:p>
        </w:tc>
        <w:tc>
          <w:tcPr>
            <w:tcW w:w="113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276" w:type="dxa"/>
            <w:gridSpan w:val="2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1,80</w:t>
            </w:r>
          </w:p>
        </w:tc>
        <w:tc>
          <w:tcPr>
            <w:tcW w:w="113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1,65</w:t>
            </w:r>
          </w:p>
        </w:tc>
        <w:tc>
          <w:tcPr>
            <w:tcW w:w="1098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</w:tr>
      <w:tr w:rsidR="00DF3DAB" w:rsidTr="00DF3DAB">
        <w:tc>
          <w:tcPr>
            <w:tcW w:w="3794" w:type="dxa"/>
          </w:tcPr>
          <w:p w:rsidR="0059570C" w:rsidRDefault="0059570C" w:rsidP="00DF3DA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570C">
              <w:rPr>
                <w:rFonts w:ascii="Times New Roman" w:hAnsi="Times New Roman" w:cs="Times New Roman"/>
                <w:sz w:val="28"/>
                <w:szCs w:val="28"/>
              </w:rPr>
              <w:t>Калькулятор, паспортист, экспедитор по перевозке грузов, помощник воспитателя, санитарка, делопроизводитель, кассир, секретарь-машинистка, младший воспитатель</w:t>
            </w:r>
            <w:proofErr w:type="gramEnd"/>
          </w:p>
        </w:tc>
        <w:tc>
          <w:tcPr>
            <w:tcW w:w="113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59570C" w:rsidTr="00DF3DAB">
        <w:tc>
          <w:tcPr>
            <w:tcW w:w="3794" w:type="dxa"/>
          </w:tcPr>
          <w:p w:rsidR="0059570C" w:rsidRPr="0059570C" w:rsidRDefault="00DF3DAB" w:rsidP="00DF3DA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Архивариус, инспектор </w:t>
            </w:r>
            <w:r w:rsidR="0059570C" w:rsidRPr="0059570C">
              <w:rPr>
                <w:rFonts w:ascii="Times New Roman" w:hAnsi="Times New Roman" w:cs="Times New Roman"/>
                <w:sz w:val="28"/>
                <w:szCs w:val="28"/>
              </w:rPr>
              <w:t>по кадрам, заведующий складом, комендант, дежурный по общежитию, заведующий канцелярией,</w:t>
            </w:r>
            <w:r w:rsidR="005957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570C" w:rsidRPr="0059570C">
              <w:rPr>
                <w:rFonts w:ascii="Times New Roman" w:hAnsi="Times New Roman" w:cs="Times New Roman"/>
                <w:sz w:val="28"/>
                <w:szCs w:val="28"/>
              </w:rPr>
              <w:t xml:space="preserve">машинистка, заведующая машинописным бюро, заведующий хозяйством, заведующий лабораторией, лаборант (включая старшего), секретарь учебной части (диспетчер), </w:t>
            </w:r>
            <w:r w:rsidR="0059570C" w:rsidRPr="005957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администратор</w:t>
            </w:r>
            <w:proofErr w:type="gramEnd"/>
          </w:p>
        </w:tc>
        <w:tc>
          <w:tcPr>
            <w:tcW w:w="113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59570C" w:rsidTr="00DF3DAB">
        <w:tc>
          <w:tcPr>
            <w:tcW w:w="3794" w:type="dxa"/>
          </w:tcPr>
          <w:p w:rsidR="0059570C" w:rsidRPr="0059570C" w:rsidRDefault="0059570C" w:rsidP="00DF3DA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5957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Специалист по кадрам, специалист по управлению персоналом, специалист по связям с общественностью, аккомпаниатор, психолог</w:t>
            </w:r>
          </w:p>
        </w:tc>
        <w:tc>
          <w:tcPr>
            <w:tcW w:w="113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</w:tr>
      <w:tr w:rsidR="0059570C" w:rsidTr="00DF3DAB">
        <w:tc>
          <w:tcPr>
            <w:tcW w:w="3794" w:type="dxa"/>
          </w:tcPr>
          <w:p w:rsidR="0059570C" w:rsidRPr="0059570C" w:rsidRDefault="0059570C" w:rsidP="00DF3DA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59570C">
              <w:rPr>
                <w:rFonts w:ascii="Times New Roman" w:hAnsi="Times New Roman" w:cs="Times New Roman"/>
                <w:sz w:val="28"/>
                <w:szCs w:val="28"/>
              </w:rPr>
              <w:t>Врач-специалист</w:t>
            </w:r>
          </w:p>
        </w:tc>
        <w:tc>
          <w:tcPr>
            <w:tcW w:w="1134" w:type="dxa"/>
          </w:tcPr>
          <w:p w:rsidR="0059570C" w:rsidRDefault="00DF3DAB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59570C" w:rsidRDefault="00DF3DAB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1,95</w:t>
            </w:r>
          </w:p>
        </w:tc>
        <w:tc>
          <w:tcPr>
            <w:tcW w:w="1134" w:type="dxa"/>
          </w:tcPr>
          <w:p w:rsidR="0059570C" w:rsidRDefault="00DF3DAB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098" w:type="dxa"/>
          </w:tcPr>
          <w:p w:rsidR="0059570C" w:rsidRDefault="00DF3DAB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59570C" w:rsidTr="00DF3DAB">
        <w:tc>
          <w:tcPr>
            <w:tcW w:w="3794" w:type="dxa"/>
          </w:tcPr>
          <w:p w:rsidR="0059570C" w:rsidRPr="0059570C" w:rsidRDefault="0059570C" w:rsidP="00DF3DA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59570C">
              <w:rPr>
                <w:rFonts w:ascii="Times New Roman" w:hAnsi="Times New Roman" w:cs="Times New Roman"/>
                <w:sz w:val="28"/>
                <w:szCs w:val="28"/>
              </w:rPr>
              <w:t>Инструктор по спорту, физкультуре (лечебной физкультуре), инструкто</w:t>
            </w:r>
            <w:proofErr w:type="gramStart"/>
            <w:r w:rsidRPr="0059570C">
              <w:rPr>
                <w:rFonts w:ascii="Times New Roman" w:hAnsi="Times New Roman" w:cs="Times New Roman"/>
                <w:sz w:val="28"/>
                <w:szCs w:val="28"/>
              </w:rPr>
              <w:t>р-</w:t>
            </w:r>
            <w:proofErr w:type="gramEnd"/>
            <w:r w:rsidRPr="0059570C">
              <w:rPr>
                <w:rFonts w:ascii="Times New Roman" w:hAnsi="Times New Roman" w:cs="Times New Roman"/>
                <w:sz w:val="28"/>
                <w:szCs w:val="28"/>
              </w:rPr>
              <w:t xml:space="preserve"> методист по лечебной физкультуре</w:t>
            </w:r>
          </w:p>
        </w:tc>
        <w:tc>
          <w:tcPr>
            <w:tcW w:w="1134" w:type="dxa"/>
          </w:tcPr>
          <w:p w:rsidR="0059570C" w:rsidRDefault="00DF3DAB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  <w:tc>
          <w:tcPr>
            <w:tcW w:w="113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59570C" w:rsidRDefault="00DF3DAB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1,25</w:t>
            </w:r>
          </w:p>
        </w:tc>
        <w:tc>
          <w:tcPr>
            <w:tcW w:w="1134" w:type="dxa"/>
          </w:tcPr>
          <w:p w:rsidR="0059570C" w:rsidRDefault="00DF3DAB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098" w:type="dxa"/>
          </w:tcPr>
          <w:p w:rsidR="0059570C" w:rsidRDefault="00DF3DAB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1,15</w:t>
            </w:r>
          </w:p>
        </w:tc>
      </w:tr>
      <w:tr w:rsidR="0059570C" w:rsidTr="00DF3DAB">
        <w:tc>
          <w:tcPr>
            <w:tcW w:w="3794" w:type="dxa"/>
          </w:tcPr>
          <w:p w:rsidR="0059570C" w:rsidRPr="0059570C" w:rsidRDefault="0059570C" w:rsidP="00DF3DA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59570C">
              <w:rPr>
                <w:rFonts w:ascii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1134" w:type="dxa"/>
          </w:tcPr>
          <w:p w:rsidR="0059570C" w:rsidRDefault="00DF3DAB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1.75</w:t>
            </w:r>
          </w:p>
        </w:tc>
        <w:tc>
          <w:tcPr>
            <w:tcW w:w="1134" w:type="dxa"/>
          </w:tcPr>
          <w:p w:rsidR="0059570C" w:rsidRDefault="0059570C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59570C" w:rsidRDefault="00DF3DAB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1,55</w:t>
            </w:r>
          </w:p>
        </w:tc>
        <w:tc>
          <w:tcPr>
            <w:tcW w:w="1134" w:type="dxa"/>
          </w:tcPr>
          <w:p w:rsidR="0059570C" w:rsidRDefault="00DF3DAB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98" w:type="dxa"/>
          </w:tcPr>
          <w:p w:rsidR="0059570C" w:rsidRDefault="00DF3DAB" w:rsidP="00D95BF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</w:tbl>
    <w:p w:rsidR="0059570C" w:rsidRDefault="0059570C" w:rsidP="00D95BF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D0243F" w:rsidRDefault="00D0243F" w:rsidP="00EE459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 Тарифные разряды,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межразрядные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тарифные коэффициенты </w:t>
      </w:r>
      <w:r>
        <w:rPr>
          <w:rFonts w:ascii="Times New Roman" w:hAnsi="Times New Roman" w:cs="Times New Roman"/>
          <w:sz w:val="28"/>
          <w:szCs w:val="28"/>
        </w:rPr>
        <w:br/>
        <w:t xml:space="preserve">и тарифные ставки по разрядам тарифной сетки рабочих, </w:t>
      </w:r>
      <w:r>
        <w:rPr>
          <w:rFonts w:ascii="Times New Roman" w:hAnsi="Times New Roman" w:cs="Times New Roman"/>
          <w:sz w:val="28"/>
          <w:szCs w:val="28"/>
        </w:rPr>
        <w:br/>
        <w:t>единые для всех образовательных учреждений, согласно Приложению №4</w:t>
      </w:r>
    </w:p>
    <w:p w:rsidR="00D0243F" w:rsidRDefault="00D0243F" w:rsidP="00EE459B">
      <w:p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 положению об оплате труда работников образовательных учрежде</w:t>
      </w:r>
      <w:r w:rsidR="00620097">
        <w:rPr>
          <w:sz w:val="28"/>
          <w:szCs w:val="28"/>
        </w:rPr>
        <w:t>ний дополнительного образования</w:t>
      </w:r>
      <w:r w:rsidR="006C4216">
        <w:rPr>
          <w:sz w:val="28"/>
          <w:szCs w:val="28"/>
        </w:rPr>
        <w:t>.</w:t>
      </w:r>
    </w:p>
    <w:p w:rsidR="00D0243F" w:rsidRDefault="00D0243F" w:rsidP="00EE459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D0243F" w:rsidRDefault="00D0243F" w:rsidP="00CD540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1. Тарифная ставка  обслуживающего персонала образовательного учреждения определяется по следующей формуле:</w:t>
      </w:r>
    </w:p>
    <w:p w:rsidR="00D0243F" w:rsidRDefault="00D0243F" w:rsidP="00CD540F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Ооп</w:t>
      </w:r>
      <w:proofErr w:type="spellEnd"/>
      <w:proofErr w:type="gramStart"/>
      <w:r>
        <w:rPr>
          <w:sz w:val="28"/>
          <w:szCs w:val="28"/>
        </w:rPr>
        <w:t xml:space="preserve"> = Б</w:t>
      </w:r>
      <w:proofErr w:type="gramEnd"/>
      <w:r>
        <w:rPr>
          <w:sz w:val="28"/>
          <w:szCs w:val="28"/>
        </w:rPr>
        <w:t xml:space="preserve"> х Коп, где:</w:t>
      </w:r>
    </w:p>
    <w:p w:rsidR="00CD540F" w:rsidRDefault="00CD540F" w:rsidP="00CD540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0243F" w:rsidRDefault="00D0243F" w:rsidP="00CD540F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Ооп</w:t>
      </w:r>
      <w:proofErr w:type="spellEnd"/>
      <w:r>
        <w:rPr>
          <w:sz w:val="28"/>
          <w:szCs w:val="28"/>
        </w:rPr>
        <w:t xml:space="preserve"> – тарифная ставка обслуживающего персонала;</w:t>
      </w:r>
    </w:p>
    <w:p w:rsidR="00D0243F" w:rsidRDefault="00D0243F" w:rsidP="00CD540F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 xml:space="preserve"> – базовая единица;</w:t>
      </w:r>
    </w:p>
    <w:p w:rsidR="00DF3DAB" w:rsidRDefault="00D0243F" w:rsidP="00CD540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Коп – тарифный коэффициент к должностным окладам по должностям работников из числа обсуживающего персонала образовательного учреждения</w:t>
      </w:r>
      <w:r w:rsidR="00DF3DAB" w:rsidRPr="00DF3DAB">
        <w:t xml:space="preserve"> </w:t>
      </w:r>
      <w:proofErr w:type="gramStart"/>
      <w:r w:rsidR="00DF3DAB" w:rsidRPr="00DF3DAB">
        <w:rPr>
          <w:sz w:val="28"/>
          <w:szCs w:val="28"/>
        </w:rPr>
        <w:t>значения</w:t>
      </w:r>
      <w:proofErr w:type="gramEnd"/>
      <w:r w:rsidR="00DF3DAB" w:rsidRPr="00DF3DAB">
        <w:rPr>
          <w:sz w:val="28"/>
          <w:szCs w:val="28"/>
        </w:rPr>
        <w:t xml:space="preserve"> которых приведены в таблице.</w:t>
      </w:r>
    </w:p>
    <w:p w:rsidR="00D0243F" w:rsidRDefault="00DF3DAB" w:rsidP="00DF3DAB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69220F" w:rsidTr="009D7B8B">
        <w:tc>
          <w:tcPr>
            <w:tcW w:w="9570" w:type="dxa"/>
            <w:gridSpan w:val="10"/>
          </w:tcPr>
          <w:p w:rsidR="0069220F" w:rsidRDefault="0069220F" w:rsidP="0069220F">
            <w:pPr>
              <w:tabs>
                <w:tab w:val="left" w:pos="333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ab/>
            </w:r>
            <w:r w:rsidRPr="0069220F">
              <w:rPr>
                <w:sz w:val="28"/>
                <w:szCs w:val="28"/>
              </w:rPr>
              <w:t>Разряд оплаты труда</w:t>
            </w:r>
          </w:p>
        </w:tc>
      </w:tr>
      <w:tr w:rsidR="006C1C0C" w:rsidTr="006C1C0C">
        <w:tc>
          <w:tcPr>
            <w:tcW w:w="957" w:type="dxa"/>
          </w:tcPr>
          <w:p w:rsidR="006C1C0C" w:rsidRDefault="0069220F" w:rsidP="00CD540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6C1C0C" w:rsidRDefault="0069220F" w:rsidP="00CD540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6C1C0C" w:rsidRDefault="0069220F" w:rsidP="00CD540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6C1C0C" w:rsidRDefault="0069220F" w:rsidP="00CD540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6C1C0C" w:rsidRDefault="0069220F" w:rsidP="00CD540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6C1C0C" w:rsidRDefault="0069220F" w:rsidP="00CD540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6C1C0C" w:rsidRDefault="0069220F" w:rsidP="00CD540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6C1C0C" w:rsidRDefault="0069220F" w:rsidP="00CD540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6C1C0C" w:rsidRDefault="0069220F" w:rsidP="00CD540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57" w:type="dxa"/>
          </w:tcPr>
          <w:p w:rsidR="006C1C0C" w:rsidRDefault="0069220F" w:rsidP="00CD540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9220F" w:rsidTr="009D7B8B">
        <w:tc>
          <w:tcPr>
            <w:tcW w:w="9570" w:type="dxa"/>
            <w:gridSpan w:val="10"/>
          </w:tcPr>
          <w:p w:rsidR="0069220F" w:rsidRDefault="0069220F" w:rsidP="0069220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9220F">
              <w:rPr>
                <w:sz w:val="28"/>
                <w:szCs w:val="28"/>
              </w:rPr>
              <w:t>Тарифный коэффициент</w:t>
            </w:r>
          </w:p>
        </w:tc>
      </w:tr>
      <w:tr w:rsidR="006C1C0C" w:rsidTr="006C1C0C">
        <w:tc>
          <w:tcPr>
            <w:tcW w:w="957" w:type="dxa"/>
          </w:tcPr>
          <w:p w:rsidR="006C1C0C" w:rsidRDefault="0069220F" w:rsidP="00CD540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957" w:type="dxa"/>
          </w:tcPr>
          <w:p w:rsidR="006C1C0C" w:rsidRDefault="0069220F" w:rsidP="00CD540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1,01</w:t>
            </w:r>
          </w:p>
        </w:tc>
        <w:tc>
          <w:tcPr>
            <w:tcW w:w="957" w:type="dxa"/>
          </w:tcPr>
          <w:p w:rsidR="006C1C0C" w:rsidRDefault="0069220F" w:rsidP="00CD540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1,05</w:t>
            </w:r>
          </w:p>
        </w:tc>
        <w:tc>
          <w:tcPr>
            <w:tcW w:w="957" w:type="dxa"/>
          </w:tcPr>
          <w:p w:rsidR="006C1C0C" w:rsidRDefault="0069220F" w:rsidP="00CD540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1,07</w:t>
            </w:r>
          </w:p>
        </w:tc>
        <w:tc>
          <w:tcPr>
            <w:tcW w:w="957" w:type="dxa"/>
          </w:tcPr>
          <w:p w:rsidR="006C1C0C" w:rsidRDefault="0069220F" w:rsidP="00CD540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</w:p>
        </w:tc>
        <w:tc>
          <w:tcPr>
            <w:tcW w:w="957" w:type="dxa"/>
          </w:tcPr>
          <w:p w:rsidR="006C1C0C" w:rsidRDefault="0069220F" w:rsidP="00CD540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1,12</w:t>
            </w:r>
          </w:p>
        </w:tc>
        <w:tc>
          <w:tcPr>
            <w:tcW w:w="957" w:type="dxa"/>
          </w:tcPr>
          <w:p w:rsidR="006C1C0C" w:rsidRDefault="0069220F" w:rsidP="00CD540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1,15</w:t>
            </w:r>
          </w:p>
        </w:tc>
        <w:tc>
          <w:tcPr>
            <w:tcW w:w="957" w:type="dxa"/>
          </w:tcPr>
          <w:p w:rsidR="006C1C0C" w:rsidRDefault="0069220F" w:rsidP="00CD540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1,17</w:t>
            </w:r>
          </w:p>
        </w:tc>
        <w:tc>
          <w:tcPr>
            <w:tcW w:w="957" w:type="dxa"/>
          </w:tcPr>
          <w:p w:rsidR="006C1C0C" w:rsidRDefault="0069220F" w:rsidP="00CD540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1,18</w:t>
            </w:r>
          </w:p>
        </w:tc>
        <w:tc>
          <w:tcPr>
            <w:tcW w:w="957" w:type="dxa"/>
          </w:tcPr>
          <w:p w:rsidR="006C1C0C" w:rsidRDefault="0069220F" w:rsidP="00CD540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</w:tr>
    </w:tbl>
    <w:p w:rsidR="00DF3DAB" w:rsidRDefault="00DF3DAB" w:rsidP="00CD540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0243F" w:rsidRDefault="00D0243F" w:rsidP="00EE459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D0243F" w:rsidRDefault="00D0243F" w:rsidP="00CD540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2. Профессии обслуживающего персонала образовательного учреждения тарифицируются в соответствии с Единым тарифно-квалификационным справочником работ и профессий рабочих, утвержденным постановлением Правительства Российской Федерации.</w:t>
      </w:r>
    </w:p>
    <w:p w:rsidR="00D0243F" w:rsidRDefault="00D0243F" w:rsidP="00CD540F">
      <w:pPr>
        <w:jc w:val="both"/>
        <w:rPr>
          <w:sz w:val="28"/>
          <w:szCs w:val="28"/>
        </w:rPr>
      </w:pPr>
    </w:p>
    <w:p w:rsidR="00D0243F" w:rsidRDefault="00D0243F" w:rsidP="00EE459B">
      <w:pPr>
        <w:jc w:val="both"/>
        <w:rPr>
          <w:sz w:val="28"/>
          <w:szCs w:val="28"/>
        </w:rPr>
      </w:pPr>
    </w:p>
    <w:p w:rsidR="00D0243F" w:rsidRDefault="00D0243F" w:rsidP="00EE459B">
      <w:pPr>
        <w:tabs>
          <w:tab w:val="left" w:pos="1080"/>
        </w:tabs>
        <w:jc w:val="both"/>
        <w:rPr>
          <w:sz w:val="28"/>
          <w:szCs w:val="28"/>
        </w:rPr>
      </w:pPr>
      <w:r w:rsidRPr="00EE459B">
        <w:rPr>
          <w:bCs/>
          <w:sz w:val="28"/>
          <w:szCs w:val="28"/>
          <w:lang w:eastAsia="en-US"/>
        </w:rPr>
        <w:t>2.8.</w:t>
      </w:r>
      <w:r>
        <w:rPr>
          <w:b/>
          <w:bCs/>
          <w:sz w:val="28"/>
          <w:szCs w:val="28"/>
          <w:lang w:eastAsia="en-US"/>
        </w:rPr>
        <w:t xml:space="preserve"> </w:t>
      </w:r>
      <w:r>
        <w:rPr>
          <w:bCs/>
          <w:sz w:val="28"/>
          <w:szCs w:val="28"/>
        </w:rPr>
        <w:t xml:space="preserve">Порядок установления должностных окладов и другие условия оплаты труда руководителей, заместителей руководителей, главных бухгалтеров, </w:t>
      </w:r>
      <w:r>
        <w:rPr>
          <w:bCs/>
          <w:sz w:val="28"/>
          <w:szCs w:val="28"/>
        </w:rPr>
        <w:lastRenderedPageBreak/>
        <w:t xml:space="preserve">специалистов и служащих образовательных учреждений, согласно Приложению № 3 к положению об оплате труда </w:t>
      </w:r>
      <w:r>
        <w:rPr>
          <w:sz w:val="28"/>
          <w:szCs w:val="28"/>
        </w:rPr>
        <w:t>работников образовательных учреждений дополнительного образования.</w:t>
      </w:r>
    </w:p>
    <w:p w:rsidR="00D0243F" w:rsidRDefault="00D0243F" w:rsidP="00EE459B">
      <w:pPr>
        <w:autoSpaceDE w:val="0"/>
        <w:autoSpaceDN w:val="0"/>
        <w:adjustRightInd w:val="0"/>
        <w:jc w:val="both"/>
        <w:rPr>
          <w:sz w:val="28"/>
          <w:szCs w:val="28"/>
          <w:highlight w:val="cyan"/>
        </w:rPr>
      </w:pPr>
    </w:p>
    <w:p w:rsidR="00D0243F" w:rsidRDefault="00D0243F" w:rsidP="005F6E2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Должностные оклады руководителей образовательных учреждений, руководителей структурных подразделений образовательного учреждения устанавливаются исходя из отнесения учреждений к группам по оплате труда руководителей и руководящих работников в зависимости от объема и сложности выполняемых работ. </w:t>
      </w:r>
    </w:p>
    <w:p w:rsidR="005F6E2B" w:rsidRDefault="005F6E2B" w:rsidP="005F6E2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0243F" w:rsidRDefault="00D0243F" w:rsidP="005F6E2B">
      <w:pPr>
        <w:autoSpaceDE w:val="0"/>
        <w:autoSpaceDN w:val="0"/>
        <w:adjustRightInd w:val="0"/>
        <w:jc w:val="both"/>
        <w:rPr>
          <w:sz w:val="28"/>
          <w:szCs w:val="28"/>
          <w:highlight w:val="cyan"/>
        </w:rPr>
      </w:pPr>
      <w:r>
        <w:rPr>
          <w:sz w:val="28"/>
          <w:szCs w:val="28"/>
        </w:rPr>
        <w:t>2. Показатели и порядок отнесения учреждений к группам по оплате труда руководителей и руководящих работников определяются согласно приложению 6 к настоящему Положению.</w:t>
      </w:r>
    </w:p>
    <w:p w:rsidR="00D0243F" w:rsidRDefault="00D0243F" w:rsidP="005F6E2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 Должностные оклады заместителей руководителей и главных бухгалтеров образовательных учреждений устанавливаются на 10 – 20 процентов ниже должностных окладов руководителей этих учреждений в соответствии с уровнем квалификации и образования.</w:t>
      </w:r>
    </w:p>
    <w:p w:rsidR="005F6E2B" w:rsidRDefault="005F6E2B" w:rsidP="005F6E2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0243F" w:rsidRDefault="00D0243F" w:rsidP="005F6E2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 Должностные оклады руководителей образовательных учреждений, руководителей структурных подразделений образовательного учреждения определяются по следующей формуле:</w:t>
      </w:r>
    </w:p>
    <w:p w:rsidR="005F6E2B" w:rsidRDefault="005F6E2B" w:rsidP="005F6E2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F6E2B" w:rsidRDefault="00D0243F" w:rsidP="005F6E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</w:t>
      </w:r>
      <w:proofErr w:type="gramStart"/>
      <w:r>
        <w:rPr>
          <w:sz w:val="28"/>
          <w:szCs w:val="28"/>
        </w:rPr>
        <w:t xml:space="preserve"> = Б</w:t>
      </w:r>
      <w:proofErr w:type="gramEnd"/>
      <w:r>
        <w:rPr>
          <w:sz w:val="28"/>
          <w:szCs w:val="28"/>
        </w:rPr>
        <w:t xml:space="preserve"> х </w:t>
      </w:r>
      <w:proofErr w:type="spellStart"/>
      <w:r>
        <w:rPr>
          <w:sz w:val="28"/>
          <w:szCs w:val="28"/>
        </w:rPr>
        <w:t>Крс</w:t>
      </w:r>
      <w:proofErr w:type="spellEnd"/>
      <w:r>
        <w:rPr>
          <w:sz w:val="28"/>
          <w:szCs w:val="28"/>
        </w:rPr>
        <w:t xml:space="preserve"> х Ксп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где:</w:t>
      </w:r>
    </w:p>
    <w:p w:rsidR="005F6E2B" w:rsidRDefault="005F6E2B" w:rsidP="005F6E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0243F" w:rsidRDefault="00D0243F" w:rsidP="005F6E2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Од – должностной оклад руководителя образовательного учреждения, руководителя структурного  подразделения образовательного учреждения;</w:t>
      </w:r>
    </w:p>
    <w:p w:rsidR="00B62EBD" w:rsidRDefault="00B62EBD" w:rsidP="005F6E2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0243F" w:rsidRDefault="00D0243F" w:rsidP="005F6E2B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 xml:space="preserve"> – базовая единица;</w:t>
      </w:r>
    </w:p>
    <w:p w:rsidR="00D0243F" w:rsidRDefault="00D0243F" w:rsidP="005F6E2B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Крс</w:t>
      </w:r>
      <w:proofErr w:type="spellEnd"/>
      <w:r>
        <w:rPr>
          <w:sz w:val="28"/>
          <w:szCs w:val="28"/>
        </w:rPr>
        <w:t xml:space="preserve"> – повышающий коэффициент к должностным окладам  руководителя образовательного учреждения, руководителей структурных подразделений образовательного учреждения, </w:t>
      </w:r>
    </w:p>
    <w:p w:rsidR="00D0243F" w:rsidRDefault="00D0243F" w:rsidP="005F6E2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Ксп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 xml:space="preserve"> - коэффициент специфики работы, значения которых приведены в таблице </w:t>
      </w:r>
      <w:r w:rsidR="00F82B33">
        <w:rPr>
          <w:sz w:val="28"/>
          <w:szCs w:val="28"/>
        </w:rPr>
        <w:t>1</w:t>
      </w:r>
      <w:r>
        <w:rPr>
          <w:sz w:val="28"/>
          <w:szCs w:val="28"/>
        </w:rPr>
        <w:t xml:space="preserve"> приложения 1 к настоящему Положению (при наличии двух и более оснований общий размер коэффициента специфики работы определяется умножением коэффициентов по имеющимся основаниям).</w:t>
      </w:r>
    </w:p>
    <w:p w:rsidR="00F82B33" w:rsidRDefault="00F82B33" w:rsidP="00F82B33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82B33" w:rsidRDefault="00F82B33" w:rsidP="00F82B33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1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53"/>
        <w:gridCol w:w="4217"/>
      </w:tblGrid>
      <w:tr w:rsidR="00F82B33" w:rsidTr="00F82B33">
        <w:tc>
          <w:tcPr>
            <w:tcW w:w="5353" w:type="dxa"/>
          </w:tcPr>
          <w:p w:rsidR="00F82B33" w:rsidRDefault="00F82B33" w:rsidP="00F82B3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82B33">
              <w:rPr>
                <w:sz w:val="28"/>
                <w:szCs w:val="28"/>
              </w:rPr>
              <w:t>Группа по</w:t>
            </w:r>
            <w:r>
              <w:rPr>
                <w:sz w:val="28"/>
                <w:szCs w:val="28"/>
              </w:rPr>
              <w:t xml:space="preserve"> </w:t>
            </w:r>
            <w:r w:rsidRPr="00F82B33">
              <w:rPr>
                <w:sz w:val="28"/>
                <w:szCs w:val="28"/>
              </w:rPr>
              <w:t>руководителей</w:t>
            </w:r>
            <w:r>
              <w:rPr>
                <w:sz w:val="28"/>
                <w:szCs w:val="28"/>
              </w:rPr>
              <w:t xml:space="preserve"> </w:t>
            </w:r>
            <w:r w:rsidRPr="00F82B33">
              <w:rPr>
                <w:sz w:val="28"/>
                <w:szCs w:val="28"/>
              </w:rPr>
              <w:t>оплате</w:t>
            </w:r>
            <w:r>
              <w:rPr>
                <w:sz w:val="28"/>
                <w:szCs w:val="28"/>
              </w:rPr>
              <w:t xml:space="preserve"> </w:t>
            </w:r>
            <w:r w:rsidRPr="00F82B33">
              <w:rPr>
                <w:sz w:val="28"/>
                <w:szCs w:val="28"/>
              </w:rPr>
              <w:t>труда</w:t>
            </w:r>
          </w:p>
        </w:tc>
        <w:tc>
          <w:tcPr>
            <w:tcW w:w="4217" w:type="dxa"/>
          </w:tcPr>
          <w:p w:rsidR="00F82B33" w:rsidRDefault="00F82B33" w:rsidP="00F82B33">
            <w:pPr>
              <w:tabs>
                <w:tab w:val="left" w:pos="1005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82B33">
              <w:rPr>
                <w:sz w:val="28"/>
                <w:szCs w:val="28"/>
              </w:rPr>
              <w:t>Повышающий коэффициент (</w:t>
            </w:r>
            <w:proofErr w:type="spellStart"/>
            <w:proofErr w:type="gramStart"/>
            <w:r w:rsidRPr="00F82B33">
              <w:rPr>
                <w:sz w:val="28"/>
                <w:szCs w:val="28"/>
              </w:rPr>
              <w:t>Кр</w:t>
            </w:r>
            <w:proofErr w:type="spellEnd"/>
            <w:proofErr w:type="gramEnd"/>
            <w:r w:rsidRPr="00F82B33">
              <w:rPr>
                <w:sz w:val="28"/>
                <w:szCs w:val="28"/>
              </w:rPr>
              <w:t>)</w:t>
            </w:r>
          </w:p>
        </w:tc>
      </w:tr>
      <w:tr w:rsidR="00F82B33" w:rsidTr="00F82B33">
        <w:tc>
          <w:tcPr>
            <w:tcW w:w="5353" w:type="dxa"/>
          </w:tcPr>
          <w:p w:rsidR="00F82B33" w:rsidRDefault="00F82B33" w:rsidP="005F6E2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82B33">
              <w:rPr>
                <w:sz w:val="28"/>
                <w:szCs w:val="28"/>
              </w:rPr>
              <w:t>I группа</w:t>
            </w:r>
          </w:p>
        </w:tc>
        <w:tc>
          <w:tcPr>
            <w:tcW w:w="4217" w:type="dxa"/>
          </w:tcPr>
          <w:p w:rsidR="00F82B33" w:rsidRDefault="00F82B33" w:rsidP="005F6E2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</w:tr>
      <w:tr w:rsidR="00F82B33" w:rsidTr="00F82B33">
        <w:tc>
          <w:tcPr>
            <w:tcW w:w="5353" w:type="dxa"/>
          </w:tcPr>
          <w:p w:rsidR="00F82B33" w:rsidRDefault="00F82B33" w:rsidP="005F6E2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82B33">
              <w:rPr>
                <w:sz w:val="28"/>
                <w:szCs w:val="28"/>
              </w:rPr>
              <w:t>II группа</w:t>
            </w:r>
          </w:p>
        </w:tc>
        <w:tc>
          <w:tcPr>
            <w:tcW w:w="4217" w:type="dxa"/>
          </w:tcPr>
          <w:p w:rsidR="00F82B33" w:rsidRDefault="00F82B33" w:rsidP="005F6E2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82B33" w:rsidTr="00F82B33">
        <w:tc>
          <w:tcPr>
            <w:tcW w:w="5353" w:type="dxa"/>
          </w:tcPr>
          <w:p w:rsidR="00F82B33" w:rsidRDefault="00F82B33" w:rsidP="005F6E2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82B33">
              <w:rPr>
                <w:sz w:val="28"/>
                <w:szCs w:val="28"/>
              </w:rPr>
              <w:t>III группа</w:t>
            </w:r>
          </w:p>
        </w:tc>
        <w:tc>
          <w:tcPr>
            <w:tcW w:w="4217" w:type="dxa"/>
          </w:tcPr>
          <w:p w:rsidR="00F82B33" w:rsidRDefault="00F82B33" w:rsidP="005F6E2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</w:tr>
      <w:tr w:rsidR="00F82B33" w:rsidTr="00F82B33">
        <w:tc>
          <w:tcPr>
            <w:tcW w:w="5353" w:type="dxa"/>
          </w:tcPr>
          <w:p w:rsidR="00F82B33" w:rsidRDefault="00F82B33" w:rsidP="005F6E2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82B33">
              <w:rPr>
                <w:sz w:val="28"/>
                <w:szCs w:val="28"/>
              </w:rPr>
              <w:t>IV группа</w:t>
            </w:r>
          </w:p>
        </w:tc>
        <w:tc>
          <w:tcPr>
            <w:tcW w:w="4217" w:type="dxa"/>
          </w:tcPr>
          <w:p w:rsidR="00F82B33" w:rsidRDefault="00F82B33" w:rsidP="005F6E2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</w:tr>
    </w:tbl>
    <w:p w:rsidR="005F6E2B" w:rsidRDefault="005F6E2B" w:rsidP="005F6E2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0243F" w:rsidRDefault="00D0243F" w:rsidP="005F6E2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 Для работников, указанных в п.п.1 пункта 2.5. настоящего Положения, базовая единица устанавливается в размере:</w:t>
      </w:r>
    </w:p>
    <w:p w:rsidR="00D0243F" w:rsidRDefault="006C7453" w:rsidP="00EE459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10000</w:t>
      </w:r>
      <w:r w:rsidR="00FD156D">
        <w:rPr>
          <w:sz w:val="28"/>
          <w:szCs w:val="28"/>
        </w:rPr>
        <w:t xml:space="preserve"> рубл</w:t>
      </w:r>
      <w:r>
        <w:rPr>
          <w:sz w:val="28"/>
          <w:szCs w:val="28"/>
        </w:rPr>
        <w:t>ей</w:t>
      </w:r>
      <w:r w:rsidR="00620097">
        <w:rPr>
          <w:sz w:val="28"/>
          <w:szCs w:val="28"/>
        </w:rPr>
        <w:t xml:space="preserve"> – для руководителей</w:t>
      </w:r>
      <w:r w:rsidR="00A60399">
        <w:rPr>
          <w:sz w:val="28"/>
          <w:szCs w:val="28"/>
        </w:rPr>
        <w:t xml:space="preserve"> образовательных организаций, руководителей структурных подразделений, специалистов, рабочих и служащих образовательных организаций, педагогических работников образовательных организаций, осуществляющих образовательную деятельность</w:t>
      </w:r>
      <w:r w:rsidR="00D0243F">
        <w:rPr>
          <w:sz w:val="28"/>
          <w:szCs w:val="28"/>
        </w:rPr>
        <w:t>;</w:t>
      </w:r>
      <w:proofErr w:type="gramEnd"/>
    </w:p>
    <w:p w:rsidR="005F6E2B" w:rsidRDefault="006C7453" w:rsidP="00B62EB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12500</w:t>
      </w:r>
      <w:r w:rsidR="003C0ACC">
        <w:rPr>
          <w:sz w:val="28"/>
          <w:szCs w:val="28"/>
        </w:rPr>
        <w:t xml:space="preserve"> </w:t>
      </w:r>
      <w:r w:rsidR="00D0243F">
        <w:rPr>
          <w:sz w:val="28"/>
          <w:szCs w:val="28"/>
        </w:rPr>
        <w:t>рубл</w:t>
      </w:r>
      <w:r>
        <w:rPr>
          <w:sz w:val="28"/>
          <w:szCs w:val="28"/>
        </w:rPr>
        <w:t xml:space="preserve">ей - </w:t>
      </w:r>
      <w:r w:rsidR="00D0243F">
        <w:rPr>
          <w:sz w:val="28"/>
          <w:szCs w:val="28"/>
        </w:rPr>
        <w:t xml:space="preserve"> для </w:t>
      </w:r>
      <w:r w:rsidR="00A60399">
        <w:rPr>
          <w:sz w:val="28"/>
          <w:szCs w:val="28"/>
        </w:rPr>
        <w:t>педагогических работников, реализующих программы дошкольного образования образовательных организаций всех типов, образовательных организаций дополнительного образования детей, структурных подразделений дополнительного образования по выявлению и поддержке одаренных детей образовательных организаций всех типов; медицинского персонала образовательных организаций</w:t>
      </w:r>
      <w:r w:rsidR="00D0243F">
        <w:rPr>
          <w:sz w:val="28"/>
          <w:szCs w:val="28"/>
        </w:rPr>
        <w:t>.</w:t>
      </w:r>
    </w:p>
    <w:p w:rsidR="00D0243F" w:rsidRDefault="00D0243F" w:rsidP="005F6E2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6. Должностной оклад руководителя образовательного учреждения  не должен превышать трех размеров средней заработной платы работников, которые относятся к основному персоналу.</w:t>
      </w:r>
    </w:p>
    <w:p w:rsidR="00D0243F" w:rsidRDefault="00D0243F" w:rsidP="00EE459B">
      <w:pPr>
        <w:jc w:val="both"/>
        <w:rPr>
          <w:sz w:val="28"/>
          <w:szCs w:val="28"/>
        </w:rPr>
      </w:pPr>
    </w:p>
    <w:p w:rsidR="00B62EBD" w:rsidRPr="00975FB1" w:rsidRDefault="00975FB1" w:rsidP="00B62EBD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ПОРЯДОК </w:t>
      </w:r>
      <w:proofErr w:type="gramStart"/>
      <w:r w:rsidR="00F82B33" w:rsidRPr="00975FB1">
        <w:rPr>
          <w:b/>
          <w:sz w:val="28"/>
          <w:szCs w:val="28"/>
        </w:rPr>
        <w:t>ФОРМИРОВАНИЯ ФОНДА ОПЛАТЫ ТРУДА РАБОТНИКОВ ОБРАЗОВАТЕЛЬНЫХ ОРГАНИЗАЦИЙ</w:t>
      </w:r>
      <w:proofErr w:type="gramEnd"/>
    </w:p>
    <w:p w:rsidR="002E0E26" w:rsidRPr="002E0E26" w:rsidRDefault="002E0E26" w:rsidP="002E0E26">
      <w:pPr>
        <w:ind w:firstLine="708"/>
        <w:jc w:val="both"/>
        <w:rPr>
          <w:sz w:val="28"/>
          <w:szCs w:val="28"/>
        </w:rPr>
      </w:pPr>
      <w:r w:rsidRPr="002E0E26">
        <w:rPr>
          <w:sz w:val="28"/>
          <w:szCs w:val="28"/>
        </w:rPr>
        <w:t>Установить, что фонд оплаты труда работников образовательных организаций формируется:</w:t>
      </w:r>
    </w:p>
    <w:p w:rsidR="002E0E26" w:rsidRPr="002E0E26" w:rsidRDefault="002E0E26" w:rsidP="002E0E26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1) </w:t>
      </w:r>
      <w:r w:rsidRPr="002E0E26">
        <w:rPr>
          <w:sz w:val="28"/>
          <w:szCs w:val="28"/>
        </w:rPr>
        <w:t>из средств на оплату ставок (должностных окладов) заработной платы основного персонала, указанного в таблице 1 приложения 1 к Положению и таблице 1 приложения 10 к Положению, а также медицинского персонала, указанного в таблице 3 приложения 3 к Положению, которые определяются на предстоящий финансовый год (из расчета на 12 месяцев), исходя из тарификационных списков образовательных организаций по состоянию на 1</w:t>
      </w:r>
      <w:proofErr w:type="gramEnd"/>
      <w:r w:rsidRPr="002E0E26">
        <w:rPr>
          <w:sz w:val="28"/>
          <w:szCs w:val="28"/>
        </w:rPr>
        <w:t xml:space="preserve"> сентября соответствующего учебного года;</w:t>
      </w:r>
    </w:p>
    <w:p w:rsidR="002E0E26" w:rsidRDefault="002E0E26" w:rsidP="002E0E26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2) </w:t>
      </w:r>
      <w:r w:rsidRPr="002E0E26">
        <w:rPr>
          <w:sz w:val="28"/>
          <w:szCs w:val="28"/>
        </w:rPr>
        <w:t xml:space="preserve">средств на оплату ставок (должностных окладов) заработной платы работников из числа административного, обслуживающего и </w:t>
      </w:r>
      <w:proofErr w:type="spellStart"/>
      <w:r w:rsidRPr="002E0E26">
        <w:rPr>
          <w:sz w:val="28"/>
          <w:szCs w:val="28"/>
        </w:rPr>
        <w:t>учебновспомогательного</w:t>
      </w:r>
      <w:proofErr w:type="spellEnd"/>
      <w:r w:rsidRPr="002E0E26">
        <w:rPr>
          <w:sz w:val="28"/>
          <w:szCs w:val="28"/>
        </w:rPr>
        <w:t xml:space="preserve"> персонала, которые определяются на предстоящий финансовый год (из расчета на 12 месяцев), исходя из штатного расписания образовательных организаций по состоянию на 1 сентября соответствующего учебного года, но не более значений предельного соотношения средств на оплату ставок (окладов) заработной платы работников из числа административного, обслуживающего</w:t>
      </w:r>
      <w:proofErr w:type="gramEnd"/>
      <w:r w:rsidRPr="002E0E26">
        <w:rPr>
          <w:sz w:val="28"/>
          <w:szCs w:val="28"/>
        </w:rPr>
        <w:t xml:space="preserve"> и учебно-вспомогательного персонала и средств на оплату ставок (окладов) заработной платы всех работников образовательной организации (далее - норматив), указанных в таблице:</w:t>
      </w:r>
    </w:p>
    <w:p w:rsidR="002C13F4" w:rsidRDefault="002C13F4" w:rsidP="002E0E26">
      <w:pPr>
        <w:ind w:firstLine="708"/>
        <w:jc w:val="both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763"/>
        <w:gridCol w:w="1807"/>
      </w:tblGrid>
      <w:tr w:rsidR="002E0E26" w:rsidTr="002E0E26">
        <w:tc>
          <w:tcPr>
            <w:tcW w:w="7763" w:type="dxa"/>
          </w:tcPr>
          <w:p w:rsidR="002E0E26" w:rsidRDefault="002E0E26" w:rsidP="002E0E26">
            <w:pPr>
              <w:jc w:val="both"/>
              <w:rPr>
                <w:sz w:val="28"/>
                <w:szCs w:val="28"/>
              </w:rPr>
            </w:pPr>
            <w:r w:rsidRPr="002E0E26">
              <w:rPr>
                <w:sz w:val="28"/>
                <w:szCs w:val="28"/>
              </w:rPr>
              <w:t>Типы образовательных организаций, показатели</w:t>
            </w:r>
          </w:p>
        </w:tc>
        <w:tc>
          <w:tcPr>
            <w:tcW w:w="1807" w:type="dxa"/>
          </w:tcPr>
          <w:p w:rsidR="002E0E26" w:rsidRDefault="002E0E26" w:rsidP="002E0E26">
            <w:pPr>
              <w:jc w:val="both"/>
              <w:rPr>
                <w:sz w:val="28"/>
                <w:szCs w:val="28"/>
              </w:rPr>
            </w:pPr>
            <w:r w:rsidRPr="002E0E26">
              <w:rPr>
                <w:sz w:val="28"/>
                <w:szCs w:val="28"/>
              </w:rPr>
              <w:t>Норматив, %</w:t>
            </w:r>
          </w:p>
        </w:tc>
      </w:tr>
      <w:tr w:rsidR="002E0E26" w:rsidTr="002E0E26">
        <w:tc>
          <w:tcPr>
            <w:tcW w:w="7763" w:type="dxa"/>
          </w:tcPr>
          <w:p w:rsidR="002E0E26" w:rsidRDefault="002E0E26" w:rsidP="002E0E26">
            <w:pPr>
              <w:jc w:val="both"/>
              <w:rPr>
                <w:sz w:val="28"/>
                <w:szCs w:val="28"/>
              </w:rPr>
            </w:pPr>
            <w:r w:rsidRPr="002E0E26">
              <w:rPr>
                <w:sz w:val="28"/>
                <w:szCs w:val="28"/>
              </w:rPr>
              <w:t xml:space="preserve">Государственные образовательные организации и государственные организации, осуществляющие образовательную деятельность, за исключением оздоровительных лагерей (центров) и организаций </w:t>
            </w:r>
            <w:r w:rsidRPr="002E0E26">
              <w:rPr>
                <w:sz w:val="28"/>
                <w:szCs w:val="28"/>
              </w:rPr>
              <w:lastRenderedPageBreak/>
              <w:t>дополнительного профессионального образования</w:t>
            </w:r>
          </w:p>
        </w:tc>
        <w:tc>
          <w:tcPr>
            <w:tcW w:w="1807" w:type="dxa"/>
          </w:tcPr>
          <w:p w:rsidR="002E0E26" w:rsidRDefault="002E0E26" w:rsidP="002E0E26">
            <w:pPr>
              <w:jc w:val="both"/>
              <w:rPr>
                <w:sz w:val="28"/>
                <w:szCs w:val="28"/>
              </w:rPr>
            </w:pPr>
            <w:r w:rsidRPr="002E0E26">
              <w:rPr>
                <w:sz w:val="28"/>
                <w:szCs w:val="28"/>
              </w:rPr>
              <w:lastRenderedPageBreak/>
              <w:t>30</w:t>
            </w:r>
          </w:p>
        </w:tc>
      </w:tr>
      <w:tr w:rsidR="002E0E26" w:rsidTr="002E0E26">
        <w:tc>
          <w:tcPr>
            <w:tcW w:w="7763" w:type="dxa"/>
          </w:tcPr>
          <w:p w:rsidR="002E0E26" w:rsidRDefault="002E0E26" w:rsidP="002E0E26">
            <w:pPr>
              <w:jc w:val="both"/>
              <w:rPr>
                <w:sz w:val="28"/>
                <w:szCs w:val="28"/>
              </w:rPr>
            </w:pPr>
            <w:r w:rsidRPr="002E0E26">
              <w:rPr>
                <w:sz w:val="28"/>
                <w:szCs w:val="28"/>
              </w:rPr>
              <w:lastRenderedPageBreak/>
              <w:t>Оздоровительные лагеря (центры)</w:t>
            </w:r>
          </w:p>
        </w:tc>
        <w:tc>
          <w:tcPr>
            <w:tcW w:w="1807" w:type="dxa"/>
          </w:tcPr>
          <w:p w:rsidR="002E0E26" w:rsidRDefault="000822C2" w:rsidP="002E0E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</w:tr>
      <w:tr w:rsidR="002E0E26" w:rsidTr="002E0E26">
        <w:tc>
          <w:tcPr>
            <w:tcW w:w="7763" w:type="dxa"/>
          </w:tcPr>
          <w:p w:rsidR="002E0E26" w:rsidRDefault="002E0E26" w:rsidP="002E0E26">
            <w:pPr>
              <w:jc w:val="both"/>
              <w:rPr>
                <w:sz w:val="28"/>
                <w:szCs w:val="28"/>
              </w:rPr>
            </w:pPr>
            <w:r w:rsidRPr="002E0E26">
              <w:rPr>
                <w:sz w:val="28"/>
                <w:szCs w:val="28"/>
              </w:rPr>
              <w:t>Организации дополнительного профессионального образования, центры психолого-педагогической, медицинской и социальной помощи, создаваемые в соответствии со статьей 42 Федерального закона от 29 декабря 2012 года N 273-ФЗ "Об образовании в Российской Федерации" (далее - центры психолого-педагогической, медицинской и социальной помощи)</w:t>
            </w:r>
          </w:p>
        </w:tc>
        <w:tc>
          <w:tcPr>
            <w:tcW w:w="1807" w:type="dxa"/>
          </w:tcPr>
          <w:p w:rsidR="002E0E26" w:rsidRDefault="000822C2" w:rsidP="002E0E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2E0E26" w:rsidTr="002E0E26">
        <w:tc>
          <w:tcPr>
            <w:tcW w:w="7763" w:type="dxa"/>
          </w:tcPr>
          <w:p w:rsidR="002E0E26" w:rsidRDefault="000822C2" w:rsidP="000822C2">
            <w:pPr>
              <w:jc w:val="both"/>
              <w:rPr>
                <w:sz w:val="28"/>
                <w:szCs w:val="28"/>
              </w:rPr>
            </w:pPr>
            <w:r w:rsidRPr="000822C2">
              <w:rPr>
                <w:sz w:val="28"/>
                <w:szCs w:val="28"/>
              </w:rPr>
              <w:t>Дополнительно при наличии:</w:t>
            </w:r>
          </w:p>
        </w:tc>
        <w:tc>
          <w:tcPr>
            <w:tcW w:w="1807" w:type="dxa"/>
          </w:tcPr>
          <w:p w:rsidR="002E0E26" w:rsidRDefault="002E0E26" w:rsidP="002E0E26">
            <w:pPr>
              <w:jc w:val="both"/>
              <w:rPr>
                <w:sz w:val="28"/>
                <w:szCs w:val="28"/>
              </w:rPr>
            </w:pPr>
          </w:p>
        </w:tc>
      </w:tr>
      <w:tr w:rsidR="002E0E26" w:rsidTr="002E0E26">
        <w:tc>
          <w:tcPr>
            <w:tcW w:w="7763" w:type="dxa"/>
          </w:tcPr>
          <w:p w:rsidR="002E0E26" w:rsidRDefault="000822C2" w:rsidP="002E0E26">
            <w:pPr>
              <w:jc w:val="both"/>
              <w:rPr>
                <w:sz w:val="28"/>
                <w:szCs w:val="28"/>
              </w:rPr>
            </w:pPr>
            <w:r w:rsidRPr="000822C2">
              <w:rPr>
                <w:sz w:val="28"/>
                <w:szCs w:val="28"/>
              </w:rPr>
              <w:t>филиалов (за каждый филиал отдельно)</w:t>
            </w:r>
          </w:p>
        </w:tc>
        <w:tc>
          <w:tcPr>
            <w:tcW w:w="1807" w:type="dxa"/>
          </w:tcPr>
          <w:p w:rsidR="002E0E26" w:rsidRDefault="000822C2" w:rsidP="002E0E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E0E26" w:rsidTr="002E0E26">
        <w:tc>
          <w:tcPr>
            <w:tcW w:w="7763" w:type="dxa"/>
          </w:tcPr>
          <w:p w:rsidR="002E0E26" w:rsidRDefault="000822C2" w:rsidP="002E0E26">
            <w:pPr>
              <w:jc w:val="both"/>
              <w:rPr>
                <w:sz w:val="28"/>
                <w:szCs w:val="28"/>
              </w:rPr>
            </w:pPr>
            <w:r w:rsidRPr="000822C2">
              <w:rPr>
                <w:sz w:val="28"/>
                <w:szCs w:val="28"/>
              </w:rPr>
              <w:t>автономных котельных</w:t>
            </w:r>
          </w:p>
        </w:tc>
        <w:tc>
          <w:tcPr>
            <w:tcW w:w="1807" w:type="dxa"/>
          </w:tcPr>
          <w:p w:rsidR="002E0E26" w:rsidRDefault="000822C2" w:rsidP="002E0E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E0E26" w:rsidTr="002E0E26">
        <w:tc>
          <w:tcPr>
            <w:tcW w:w="7763" w:type="dxa"/>
          </w:tcPr>
          <w:p w:rsidR="002E0E26" w:rsidRDefault="000822C2" w:rsidP="002E0E26">
            <w:pPr>
              <w:jc w:val="both"/>
              <w:rPr>
                <w:sz w:val="28"/>
                <w:szCs w:val="28"/>
              </w:rPr>
            </w:pPr>
            <w:r w:rsidRPr="000822C2">
              <w:rPr>
                <w:sz w:val="28"/>
                <w:szCs w:val="28"/>
              </w:rPr>
              <w:t>столовых</w:t>
            </w:r>
          </w:p>
        </w:tc>
        <w:tc>
          <w:tcPr>
            <w:tcW w:w="1807" w:type="dxa"/>
          </w:tcPr>
          <w:p w:rsidR="002E0E26" w:rsidRDefault="000822C2" w:rsidP="002E0E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822C2" w:rsidTr="002E0E26">
        <w:tc>
          <w:tcPr>
            <w:tcW w:w="7763" w:type="dxa"/>
          </w:tcPr>
          <w:p w:rsidR="000822C2" w:rsidRPr="000822C2" w:rsidRDefault="000822C2" w:rsidP="002E0E26">
            <w:pPr>
              <w:jc w:val="both"/>
              <w:rPr>
                <w:sz w:val="28"/>
                <w:szCs w:val="28"/>
              </w:rPr>
            </w:pPr>
            <w:r w:rsidRPr="000822C2">
              <w:rPr>
                <w:sz w:val="28"/>
                <w:szCs w:val="28"/>
              </w:rPr>
              <w:t>общежитий</w:t>
            </w:r>
          </w:p>
        </w:tc>
        <w:tc>
          <w:tcPr>
            <w:tcW w:w="1807" w:type="dxa"/>
          </w:tcPr>
          <w:p w:rsidR="000822C2" w:rsidRDefault="000822C2" w:rsidP="002E0E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822C2" w:rsidTr="002E0E26">
        <w:tc>
          <w:tcPr>
            <w:tcW w:w="7763" w:type="dxa"/>
          </w:tcPr>
          <w:p w:rsidR="000822C2" w:rsidRPr="000822C2" w:rsidRDefault="000822C2" w:rsidP="002E0E26">
            <w:pPr>
              <w:jc w:val="both"/>
              <w:rPr>
                <w:sz w:val="28"/>
                <w:szCs w:val="28"/>
              </w:rPr>
            </w:pPr>
            <w:proofErr w:type="gramStart"/>
            <w:r w:rsidRPr="000822C2">
              <w:rPr>
                <w:sz w:val="28"/>
                <w:szCs w:val="28"/>
              </w:rPr>
              <w:t>структурных подразделений дополнительного образования по выявлению и поддержке одаренных детей общеобразовательных организаций и структурных подразделений организаций дополнительного образования (технопарки "</w:t>
            </w:r>
            <w:proofErr w:type="spellStart"/>
            <w:r w:rsidRPr="000822C2">
              <w:rPr>
                <w:sz w:val="28"/>
                <w:szCs w:val="28"/>
              </w:rPr>
              <w:t>Кванториум</w:t>
            </w:r>
            <w:proofErr w:type="spellEnd"/>
            <w:r w:rsidRPr="000822C2">
              <w:rPr>
                <w:sz w:val="28"/>
                <w:szCs w:val="28"/>
              </w:rPr>
              <w:t>", "IT-куб"), реализующих программы технической и естественно-научной направленности, для групп детей, занимающихся совместной проектной деятельностью, центров непрерывного повышения профессионального мастерства педагогических работников, опережающей профессиональной подготовки, проектного развития, регионального модельного центра дополнительного образования, регионального координационного центра движения "</w:t>
            </w:r>
            <w:proofErr w:type="spellStart"/>
            <w:r w:rsidRPr="000822C2">
              <w:rPr>
                <w:sz w:val="28"/>
                <w:szCs w:val="28"/>
              </w:rPr>
              <w:t>Ворлдскиллс</w:t>
            </w:r>
            <w:proofErr w:type="spellEnd"/>
            <w:r w:rsidRPr="000822C2">
              <w:rPr>
                <w:sz w:val="28"/>
                <w:szCs w:val="28"/>
              </w:rPr>
              <w:t>", регионального центра развития движения</w:t>
            </w:r>
            <w:proofErr w:type="gramEnd"/>
            <w:r w:rsidRPr="000822C2">
              <w:rPr>
                <w:sz w:val="28"/>
                <w:szCs w:val="28"/>
              </w:rPr>
              <w:t xml:space="preserve"> "</w:t>
            </w:r>
            <w:proofErr w:type="spellStart"/>
            <w:r w:rsidRPr="000822C2">
              <w:rPr>
                <w:sz w:val="28"/>
                <w:szCs w:val="28"/>
              </w:rPr>
              <w:t>Абилимпикс</w:t>
            </w:r>
            <w:proofErr w:type="spellEnd"/>
            <w:r w:rsidRPr="000822C2">
              <w:rPr>
                <w:sz w:val="28"/>
                <w:szCs w:val="28"/>
              </w:rPr>
              <w:t>" (за каждое структурное подразделение, центр - отдельно)</w:t>
            </w:r>
          </w:p>
        </w:tc>
        <w:tc>
          <w:tcPr>
            <w:tcW w:w="1807" w:type="dxa"/>
          </w:tcPr>
          <w:p w:rsidR="000822C2" w:rsidRDefault="000822C2" w:rsidP="002E0E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2E0E26" w:rsidRDefault="002E0E26" w:rsidP="002E0E26">
      <w:pPr>
        <w:ind w:firstLine="708"/>
        <w:jc w:val="both"/>
        <w:rPr>
          <w:sz w:val="28"/>
          <w:szCs w:val="28"/>
        </w:rPr>
      </w:pPr>
    </w:p>
    <w:p w:rsidR="00D0243F" w:rsidRDefault="000822C2" w:rsidP="000822C2">
      <w:pPr>
        <w:tabs>
          <w:tab w:val="left" w:pos="40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0822C2">
        <w:rPr>
          <w:sz w:val="28"/>
          <w:szCs w:val="28"/>
        </w:rPr>
        <w:t>средств на выплаты компенсационного характера, которые определяются:</w:t>
      </w:r>
    </w:p>
    <w:p w:rsidR="000822C2" w:rsidRPr="000822C2" w:rsidRDefault="000822C2" w:rsidP="000822C2">
      <w:pPr>
        <w:tabs>
          <w:tab w:val="left" w:pos="4080"/>
        </w:tabs>
        <w:jc w:val="both"/>
        <w:rPr>
          <w:sz w:val="28"/>
          <w:szCs w:val="28"/>
        </w:rPr>
      </w:pPr>
      <w:r w:rsidRPr="000822C2">
        <w:rPr>
          <w:sz w:val="28"/>
          <w:szCs w:val="28"/>
        </w:rPr>
        <w:t>а) для общеобразовательных организаций, дошкольных образовательных организаций - в размере 10 процентов средств, предусмотренных на оплату ставок (окладов) заработной платы;</w:t>
      </w:r>
    </w:p>
    <w:p w:rsidR="000822C2" w:rsidRDefault="000822C2" w:rsidP="000822C2">
      <w:pPr>
        <w:tabs>
          <w:tab w:val="left" w:pos="4080"/>
        </w:tabs>
        <w:jc w:val="both"/>
        <w:rPr>
          <w:sz w:val="28"/>
          <w:szCs w:val="28"/>
        </w:rPr>
      </w:pPr>
      <w:r w:rsidRPr="000822C2">
        <w:rPr>
          <w:sz w:val="28"/>
          <w:szCs w:val="28"/>
        </w:rPr>
        <w:t>б) специальных (коррекционных) организаций для обучающихся, воспитанников с отклонениями в развитии, организаций для детей-сирот и детей, оставшихся без попечения родителей, а также центров психолого</w:t>
      </w:r>
      <w:r w:rsidR="00975FB1">
        <w:rPr>
          <w:sz w:val="28"/>
          <w:szCs w:val="28"/>
        </w:rPr>
        <w:t>-</w:t>
      </w:r>
      <w:r w:rsidRPr="000822C2">
        <w:rPr>
          <w:sz w:val="28"/>
          <w:szCs w:val="28"/>
        </w:rPr>
        <w:t>педагогической, медицинской и социальной помощи, образовательных организаций дополнительного профессионального образования - в размере 15 процентов средств, предусмотренных на оплату ставок (окладов) заработной платы;</w:t>
      </w:r>
    </w:p>
    <w:p w:rsidR="000822C2" w:rsidRDefault="000822C2" w:rsidP="000822C2">
      <w:pPr>
        <w:tabs>
          <w:tab w:val="left" w:pos="4080"/>
        </w:tabs>
        <w:jc w:val="both"/>
        <w:rPr>
          <w:sz w:val="28"/>
          <w:szCs w:val="28"/>
        </w:rPr>
      </w:pPr>
      <w:r w:rsidRPr="000822C2">
        <w:rPr>
          <w:sz w:val="28"/>
          <w:szCs w:val="28"/>
        </w:rPr>
        <w:t>в) других организаций - в размере 5 процентов средств, предусмотренных на оплату ставок (окладов) заработной платы;</w:t>
      </w:r>
    </w:p>
    <w:p w:rsidR="000822C2" w:rsidRDefault="000822C2" w:rsidP="000822C2">
      <w:pPr>
        <w:tabs>
          <w:tab w:val="left" w:pos="408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4) </w:t>
      </w:r>
      <w:r w:rsidRPr="000822C2">
        <w:rPr>
          <w:sz w:val="28"/>
          <w:szCs w:val="28"/>
        </w:rPr>
        <w:t>средств оплаты труда на выплаты стимулирующего характера, которые определяются в размере до 15 процентов средств, предусмотренных на оплату ставок (окладов) заработной платы.</w:t>
      </w:r>
    </w:p>
    <w:p w:rsidR="00D0243F" w:rsidRDefault="00D0243F" w:rsidP="00EE459B">
      <w:pPr>
        <w:tabs>
          <w:tab w:val="left" w:pos="3840"/>
        </w:tabs>
        <w:jc w:val="both"/>
        <w:rPr>
          <w:b/>
          <w:sz w:val="28"/>
          <w:szCs w:val="28"/>
        </w:rPr>
      </w:pPr>
    </w:p>
    <w:p w:rsidR="00D0243F" w:rsidRDefault="00D0243F" w:rsidP="00EE459B">
      <w:pPr>
        <w:jc w:val="both"/>
        <w:rPr>
          <w:b/>
        </w:rPr>
      </w:pPr>
      <w:r>
        <w:rPr>
          <w:b/>
          <w:sz w:val="28"/>
          <w:szCs w:val="28"/>
        </w:rPr>
        <w:t>3. Компенсационные  выплаты работникам из числа педагогического, административного, учебно-вспомогательного, обслуживающего персонала муниципального бюджетного учреждения дополнительного образования</w:t>
      </w:r>
      <w:r w:rsidR="0062009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 Центр дополнительного образования «Энергия» (</w:t>
      </w:r>
      <w:r w:rsidR="00304419">
        <w:rPr>
          <w:b/>
          <w:sz w:val="28"/>
          <w:szCs w:val="28"/>
        </w:rPr>
        <w:t xml:space="preserve">МБУДО </w:t>
      </w:r>
      <w:r>
        <w:rPr>
          <w:b/>
          <w:sz w:val="28"/>
          <w:szCs w:val="28"/>
        </w:rPr>
        <w:t>Центр ДО «Энергия»).</w:t>
      </w:r>
    </w:p>
    <w:p w:rsidR="00D0243F" w:rsidRDefault="00D0243F" w:rsidP="00EE459B">
      <w:pPr>
        <w:jc w:val="both"/>
        <w:rPr>
          <w:sz w:val="28"/>
          <w:szCs w:val="28"/>
        </w:rPr>
      </w:pP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3.1. Компенсационные  выплаты работникам из числа педагогического, административного, учебно-вспомогательного, обслуживающего персонала муниципального бюджетного учреждения дополнительного образования</w:t>
      </w:r>
      <w:r w:rsidR="00620097">
        <w:rPr>
          <w:sz w:val="28"/>
          <w:szCs w:val="28"/>
        </w:rPr>
        <w:t xml:space="preserve"> </w:t>
      </w:r>
      <w:r>
        <w:rPr>
          <w:sz w:val="28"/>
          <w:szCs w:val="28"/>
        </w:rPr>
        <w:t>– Центр дополнительного образования «Энергия» осуществляются  за работы во вредных  (или опасных) и иных особых условиях труда, в условиях труда отклоняющихся от нормальных, не входящие в круг основных обязанностей.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3.2.  Выплаты компенсационного характера устанавливаются к ставкам  (должностным  окладам) в процентном или абсолютном значении.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3.3.  Конкретные размеры выплат компенсационного характера не могут быть ниже, предусмотренных трудовым законодательством  и иными нормативными актами, содержащими нормы трудового права.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 Размеры и условия осуществления выплат компенсационного характера конкретизируются в трудовых договорах  работников. 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3.5.  Директор Центра проводит аттестацию рабочих мест по условиям труда в порядке, установленном трудовым законодательством.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3.6.  Доплата за совмещение профессий  (должностей)  устанавливается  работнику при совмещении им профессий  (должностей). Размер доплаты и срок, на который она устанавливается, определяется по соглашению сторон трудовым договором  с учётом содержания или объёма  дополнительной работы.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3.7.  За расширение зон обслуживания устанавливается  работнику доплата, размер которой и срок,  на который  она устанавливается, определяется по соглашению сторон трудовым договором  с учётом содержания или объёма дополнительной работы.</w:t>
      </w:r>
    </w:p>
    <w:p w:rsidR="00D0243F" w:rsidRDefault="00D0243F" w:rsidP="00EE459B">
      <w:pPr>
        <w:jc w:val="both"/>
        <w:rPr>
          <w:b/>
        </w:rPr>
      </w:pPr>
      <w:r>
        <w:rPr>
          <w:sz w:val="28"/>
          <w:szCs w:val="28"/>
        </w:rPr>
        <w:t xml:space="preserve">                                                                 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3.8. Компенсационные  выплаты</w:t>
      </w:r>
    </w:p>
    <w:p w:rsidR="00D0243F" w:rsidRDefault="00D0243F" w:rsidP="00EE459B">
      <w:pPr>
        <w:jc w:val="both"/>
      </w:pPr>
    </w:p>
    <w:tbl>
      <w:tblPr>
        <w:tblStyle w:val="a7"/>
        <w:tblW w:w="0" w:type="auto"/>
        <w:tblInd w:w="108" w:type="dxa"/>
        <w:tblLook w:val="01E0" w:firstRow="1" w:lastRow="1" w:firstColumn="1" w:lastColumn="1" w:noHBand="0" w:noVBand="0"/>
      </w:tblPr>
      <w:tblGrid>
        <w:gridCol w:w="5579"/>
        <w:gridCol w:w="3883"/>
      </w:tblGrid>
      <w:tr w:rsidR="00D0243F" w:rsidTr="005F6E2B"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EE459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Виды работ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EE459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Компенсационный    коэффициент</w:t>
            </w:r>
          </w:p>
        </w:tc>
      </w:tr>
    </w:tbl>
    <w:p w:rsidR="00D0243F" w:rsidRDefault="00D0243F" w:rsidP="00EE459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За работу во вредных (или) опасных и иных особых условиях труда</w:t>
      </w:r>
    </w:p>
    <w:tbl>
      <w:tblPr>
        <w:tblStyle w:val="a7"/>
        <w:tblW w:w="0" w:type="auto"/>
        <w:tblInd w:w="108" w:type="dxa"/>
        <w:tblLook w:val="01E0" w:firstRow="1" w:lastRow="1" w:firstColumn="1" w:lastColumn="1" w:noHBand="0" w:noVBand="0"/>
      </w:tblPr>
      <w:tblGrid>
        <w:gridCol w:w="5579"/>
        <w:gridCol w:w="3883"/>
      </w:tblGrid>
      <w:tr w:rsidR="00D0243F" w:rsidTr="005F6E2B"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EE45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С тяжёлыми и вредными условиями труда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EE45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0,12</w:t>
            </w:r>
          </w:p>
        </w:tc>
      </w:tr>
      <w:tr w:rsidR="00D0243F" w:rsidTr="005F6E2B"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EE45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С особо тяжёлыми и особо вредными  условиями труда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EE45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0,24</w:t>
            </w:r>
          </w:p>
        </w:tc>
      </w:tr>
    </w:tbl>
    <w:p w:rsidR="00D0243F" w:rsidRDefault="00D0243F" w:rsidP="00EE459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 За работу в условиях труда, отклоняющихся </w:t>
      </w:r>
      <w:proofErr w:type="gramStart"/>
      <w:r>
        <w:rPr>
          <w:b/>
          <w:sz w:val="28"/>
          <w:szCs w:val="28"/>
        </w:rPr>
        <w:t>от</w:t>
      </w:r>
      <w:proofErr w:type="gramEnd"/>
      <w:r>
        <w:rPr>
          <w:b/>
          <w:sz w:val="28"/>
          <w:szCs w:val="28"/>
        </w:rPr>
        <w:t xml:space="preserve"> нормальных</w:t>
      </w:r>
    </w:p>
    <w:tbl>
      <w:tblPr>
        <w:tblStyle w:val="a7"/>
        <w:tblW w:w="0" w:type="auto"/>
        <w:tblInd w:w="108" w:type="dxa"/>
        <w:tblLook w:val="01E0" w:firstRow="1" w:lastRow="1" w:firstColumn="1" w:lastColumn="1" w:noHBand="0" w:noVBand="0"/>
      </w:tblPr>
      <w:tblGrid>
        <w:gridCol w:w="5579"/>
        <w:gridCol w:w="3883"/>
      </w:tblGrid>
      <w:tr w:rsidR="00D0243F" w:rsidTr="005F6E2B"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EE45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За работу в ночное время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EE45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40%</w:t>
            </w:r>
          </w:p>
        </w:tc>
      </w:tr>
      <w:tr w:rsidR="00D0243F" w:rsidTr="005F6E2B"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EE45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За работу в выходные и праздничные дни 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EE459B">
            <w:pPr>
              <w:jc w:val="both"/>
            </w:pPr>
            <w:r>
              <w:rPr>
                <w:sz w:val="28"/>
                <w:szCs w:val="28"/>
              </w:rPr>
              <w:t xml:space="preserve"> </w:t>
            </w:r>
            <w:r>
              <w:t>В соответствии со ст. 153 ТК РФ</w:t>
            </w:r>
          </w:p>
        </w:tc>
      </w:tr>
      <w:tr w:rsidR="00D0243F" w:rsidTr="005F6E2B"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EE45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За сверхурочную работу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EE459B">
            <w:pPr>
              <w:jc w:val="both"/>
              <w:rPr>
                <w:sz w:val="28"/>
                <w:szCs w:val="28"/>
              </w:rPr>
            </w:pPr>
            <w:r>
              <w:t>В соответствии со ст. 152 ТК РФ</w:t>
            </w:r>
          </w:p>
        </w:tc>
      </w:tr>
    </w:tbl>
    <w:p w:rsidR="00D0243F" w:rsidRDefault="00D0243F" w:rsidP="00EE459B">
      <w:pPr>
        <w:jc w:val="both"/>
        <w:rPr>
          <w:b/>
          <w:sz w:val="28"/>
          <w:szCs w:val="28"/>
        </w:rPr>
      </w:pPr>
    </w:p>
    <w:p w:rsidR="00D0243F" w:rsidRDefault="00D0243F" w:rsidP="00EE459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 За работу не входящую в круг основных обязанностей работника</w:t>
      </w:r>
    </w:p>
    <w:p w:rsidR="000944F7" w:rsidRDefault="000944F7" w:rsidP="00EE459B">
      <w:pPr>
        <w:jc w:val="both"/>
        <w:rPr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Look w:val="01E0" w:firstRow="1" w:lastRow="1" w:firstColumn="1" w:lastColumn="1" w:noHBand="0" w:noVBand="0"/>
      </w:tblPr>
      <w:tblGrid>
        <w:gridCol w:w="5579"/>
        <w:gridCol w:w="3883"/>
      </w:tblGrid>
      <w:tr w:rsidR="00D0243F" w:rsidTr="005F6E2B"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 выполнение отдельных специальных  заданий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(общественная работа)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зависимости от личного вклада в результаты труда</w:t>
            </w:r>
          </w:p>
        </w:tc>
      </w:tr>
      <w:tr w:rsidR="00D0243F" w:rsidTr="005F6E2B"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975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За  совмеще</w:t>
            </w:r>
            <w:r w:rsidR="00975FB1">
              <w:rPr>
                <w:sz w:val="28"/>
                <w:szCs w:val="28"/>
              </w:rPr>
              <w:t xml:space="preserve">ние профессий (должностей); за </w:t>
            </w:r>
            <w:r>
              <w:rPr>
                <w:sz w:val="28"/>
                <w:szCs w:val="28"/>
              </w:rPr>
              <w:t>расширение  зон</w:t>
            </w:r>
            <w:r w:rsidR="00975FB1">
              <w:rPr>
                <w:sz w:val="28"/>
                <w:szCs w:val="28"/>
              </w:rPr>
              <w:t xml:space="preserve">ы обслуживания или увеличения </w:t>
            </w:r>
            <w:r>
              <w:rPr>
                <w:sz w:val="28"/>
                <w:szCs w:val="28"/>
              </w:rPr>
              <w:t>объёма вы</w:t>
            </w:r>
            <w:r w:rsidR="00975FB1">
              <w:rPr>
                <w:sz w:val="28"/>
                <w:szCs w:val="28"/>
              </w:rPr>
              <w:t>полняемых работ; за выполнение о</w:t>
            </w:r>
            <w:r>
              <w:rPr>
                <w:sz w:val="28"/>
                <w:szCs w:val="28"/>
              </w:rPr>
              <w:t>бязанностей временно отсутствующих работников</w:t>
            </w:r>
            <w:r w:rsidR="00975FB1">
              <w:rPr>
                <w:sz w:val="28"/>
                <w:szCs w:val="28"/>
              </w:rPr>
              <w:t xml:space="preserve">             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975FB1" w:rsidP="00975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Размеры </w:t>
            </w:r>
            <w:r w:rsidR="00D0243F">
              <w:rPr>
                <w:sz w:val="28"/>
                <w:szCs w:val="28"/>
              </w:rPr>
              <w:t>доплат устанавливаются в трудовом договоре по соглашению сторон и максимальными размерами не ограничиваются</w:t>
            </w:r>
          </w:p>
        </w:tc>
      </w:tr>
    </w:tbl>
    <w:p w:rsidR="001E7763" w:rsidRDefault="001E7763" w:rsidP="00EE459B">
      <w:pPr>
        <w:jc w:val="both"/>
        <w:rPr>
          <w:sz w:val="28"/>
          <w:szCs w:val="28"/>
        </w:rPr>
      </w:pPr>
    </w:p>
    <w:p w:rsidR="00825968" w:rsidRDefault="00825968" w:rsidP="00EE459B">
      <w:pPr>
        <w:jc w:val="both"/>
        <w:rPr>
          <w:sz w:val="28"/>
          <w:szCs w:val="28"/>
        </w:rPr>
      </w:pPr>
    </w:p>
    <w:p w:rsidR="00825968" w:rsidRDefault="00825968" w:rsidP="00EE459B">
      <w:pPr>
        <w:jc w:val="both"/>
        <w:rPr>
          <w:sz w:val="28"/>
          <w:szCs w:val="28"/>
        </w:rPr>
      </w:pPr>
    </w:p>
    <w:p w:rsidR="00825968" w:rsidRDefault="00825968" w:rsidP="00EE459B">
      <w:pPr>
        <w:jc w:val="both"/>
        <w:rPr>
          <w:sz w:val="28"/>
          <w:szCs w:val="28"/>
        </w:rPr>
      </w:pPr>
    </w:p>
    <w:p w:rsidR="00825968" w:rsidRDefault="00825968" w:rsidP="00EE459B">
      <w:pPr>
        <w:jc w:val="both"/>
        <w:rPr>
          <w:sz w:val="28"/>
          <w:szCs w:val="28"/>
        </w:rPr>
      </w:pPr>
    </w:p>
    <w:p w:rsidR="00D0243F" w:rsidRDefault="00D0243F" w:rsidP="00EE459B">
      <w:pPr>
        <w:pStyle w:val="2"/>
        <w:jc w:val="both"/>
        <w:rPr>
          <w:b/>
          <w:bCs/>
          <w:szCs w:val="28"/>
        </w:rPr>
      </w:pPr>
      <w:r>
        <w:rPr>
          <w:b/>
          <w:bCs/>
        </w:rPr>
        <w:t xml:space="preserve">Положения </w:t>
      </w:r>
      <w:r>
        <w:rPr>
          <w:b/>
        </w:rPr>
        <w:t>о порядке установления доплат и  надбавок стимулирующего характера, премировании и оказании материальной помощи</w:t>
      </w:r>
    </w:p>
    <w:p w:rsidR="00D0243F" w:rsidRDefault="00D0243F" w:rsidP="00EE459B">
      <w:pPr>
        <w:jc w:val="both"/>
      </w:pPr>
    </w:p>
    <w:p w:rsidR="00D0243F" w:rsidRDefault="00D0243F" w:rsidP="00EE459B">
      <w:pPr>
        <w:pStyle w:val="4"/>
        <w:jc w:val="both"/>
      </w:pPr>
      <w:r>
        <w:t>1.Общие положения</w:t>
      </w:r>
    </w:p>
    <w:p w:rsidR="00D0243F" w:rsidRDefault="00D0243F" w:rsidP="00EE459B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1.1. Настоящее положение разработано на основании:</w:t>
      </w:r>
    </w:p>
    <w:p w:rsidR="00D0243F" w:rsidRDefault="00D0243F" w:rsidP="00EE459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</w:p>
    <w:p w:rsidR="00D0243F" w:rsidRDefault="00D0243F" w:rsidP="00EE459B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Статьи 144 Трудового Кодекса Российской Федерации «Стимулирующие выплаты», «Оплата труда руководителей организаций»</w:t>
      </w:r>
    </w:p>
    <w:p w:rsidR="00D0243F" w:rsidRDefault="00D0243F" w:rsidP="00EE459B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Закона Российской Федерации «Об образовании»</w:t>
      </w:r>
    </w:p>
    <w:p w:rsidR="00D0243F" w:rsidRDefault="00D0243F" w:rsidP="00EE459B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Постановление Минтруда России от 4.03.1993г №48, </w:t>
      </w:r>
    </w:p>
    <w:p w:rsidR="00D0243F" w:rsidRDefault="00D0243F" w:rsidP="00EE459B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Закон Орловской области «Об образовании в Орловской области» от 22.08.2005г № 533-ОЗ.</w:t>
      </w:r>
    </w:p>
    <w:p w:rsidR="00D0243F" w:rsidRDefault="00D0243F" w:rsidP="00EE459B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Закон Орловской области от 28 декабря 2004г №468-ОЗ «Об оплате труда работников государственных учреждений Орловской области», постановление №267 от 12.08.2011г «Об утверждении примерного положения об оплате труда работников государственных образовательных учреждений Орловской области».</w:t>
      </w:r>
    </w:p>
    <w:p w:rsidR="00D0243F" w:rsidRDefault="00D0243F" w:rsidP="00EE459B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главы администрации Покровского района Орловской области от 16 января 2012г № 5 «О введении отраслевой системы оплаты труда в учреждениях дополнительного образования».</w:t>
      </w:r>
    </w:p>
    <w:p w:rsidR="005F6E2B" w:rsidRDefault="005F6E2B" w:rsidP="005F6E2B">
      <w:pPr>
        <w:jc w:val="both"/>
        <w:rPr>
          <w:sz w:val="28"/>
          <w:szCs w:val="28"/>
        </w:rPr>
      </w:pPr>
    </w:p>
    <w:p w:rsidR="00D0243F" w:rsidRDefault="00D0243F" w:rsidP="005F6E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Настоящее Положение разработано в целях материального стимулирования труда наиболее квалифицированных, компетентных, </w:t>
      </w:r>
      <w:r>
        <w:rPr>
          <w:sz w:val="28"/>
          <w:szCs w:val="28"/>
        </w:rPr>
        <w:lastRenderedPageBreak/>
        <w:t>ответственных и инициативных работников Центра, добросовестно исполняющих свои функциональные обязанности, укрепления и развития материально-технической базы Центра, повышения качества образовательного процесса, закрепления высококвалифицированных кадров, материальной поддержки остронуждающихся работников.</w:t>
      </w:r>
    </w:p>
    <w:p w:rsidR="005F6E2B" w:rsidRDefault="005F6E2B" w:rsidP="005F6E2B">
      <w:pPr>
        <w:jc w:val="both"/>
        <w:rPr>
          <w:sz w:val="28"/>
          <w:szCs w:val="28"/>
        </w:rPr>
      </w:pPr>
    </w:p>
    <w:p w:rsidR="00D0243F" w:rsidRDefault="00D0243F" w:rsidP="005F6E2B">
      <w:pPr>
        <w:jc w:val="both"/>
        <w:rPr>
          <w:sz w:val="28"/>
          <w:szCs w:val="28"/>
        </w:rPr>
      </w:pPr>
      <w:r>
        <w:rPr>
          <w:sz w:val="28"/>
          <w:szCs w:val="28"/>
        </w:rPr>
        <w:t>1.3. Для реализации поставленных целей в Центре вводятся следующие виды материального поощрения работников:</w:t>
      </w:r>
    </w:p>
    <w:p w:rsidR="00B62EBD" w:rsidRDefault="00B62EBD" w:rsidP="00EE459B">
      <w:pPr>
        <w:ind w:firstLine="284"/>
        <w:jc w:val="both"/>
        <w:rPr>
          <w:sz w:val="28"/>
          <w:szCs w:val="28"/>
        </w:rPr>
      </w:pP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  Надбавки.</w:t>
      </w:r>
    </w:p>
    <w:p w:rsidR="00D0243F" w:rsidRDefault="00861A36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  Доплаты (</w:t>
      </w:r>
      <w:r w:rsidR="00D0243F">
        <w:rPr>
          <w:sz w:val="28"/>
          <w:szCs w:val="28"/>
        </w:rPr>
        <w:t>в зависимости от КТУ).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 Премирование за успешное и качественное выполнение планов и заданий, за результативное участие в смотрах, конкурсах, соревнованиях, за отлично проведенное открытое занятие (мероприятие) с использованием передового опыта.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 Оказание материальной помощи.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Доплаты и надбавки, их размер устанавливаются приказом директора с учетом мнения Совета трудового коллектива.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1.3.1. Размер выплат стимулирующего характера работникам Центра может устанавливаться как в абсолютном значении, так и в процентном отношении к ставке (должностному окладу);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1.3.2.   Выплаты стимулирующего характера исчисляются из должностного оклада (тарифной ставки) без учета других повышений, надбавок и доплат;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1.3.3.  Премиальные выплаты по итогам работы исчисляются из должностного оклада (тарифной ставки) с учетом всех надбавок и доплат.</w:t>
      </w:r>
    </w:p>
    <w:p w:rsidR="005F6E2B" w:rsidRDefault="005F6E2B" w:rsidP="005F6E2B">
      <w:pPr>
        <w:jc w:val="both"/>
        <w:rPr>
          <w:sz w:val="28"/>
          <w:szCs w:val="28"/>
        </w:rPr>
      </w:pPr>
    </w:p>
    <w:p w:rsidR="00D0243F" w:rsidRDefault="00D0243F" w:rsidP="005F6E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При назначении работникам Центра доплат и надбавок имеется ввиду, что квалификация работников и сложность выполняемых ими работ </w:t>
      </w:r>
      <w:proofErr w:type="gramStart"/>
      <w:r>
        <w:rPr>
          <w:sz w:val="28"/>
          <w:szCs w:val="28"/>
        </w:rPr>
        <w:t>учтены</w:t>
      </w:r>
      <w:proofErr w:type="gramEnd"/>
      <w:r>
        <w:rPr>
          <w:sz w:val="28"/>
          <w:szCs w:val="28"/>
        </w:rPr>
        <w:t xml:space="preserve"> в размере ставок и окладов.</w:t>
      </w:r>
    </w:p>
    <w:p w:rsidR="005F6E2B" w:rsidRDefault="005F6E2B" w:rsidP="005F6E2B">
      <w:pPr>
        <w:jc w:val="both"/>
        <w:rPr>
          <w:sz w:val="28"/>
          <w:szCs w:val="28"/>
        </w:rPr>
      </w:pPr>
    </w:p>
    <w:p w:rsidR="00D0243F" w:rsidRDefault="00D0243F" w:rsidP="005F6E2B">
      <w:pPr>
        <w:jc w:val="both"/>
        <w:rPr>
          <w:sz w:val="28"/>
          <w:szCs w:val="28"/>
        </w:rPr>
      </w:pPr>
      <w:r>
        <w:rPr>
          <w:sz w:val="28"/>
          <w:szCs w:val="28"/>
        </w:rPr>
        <w:t>1.5. Выплаты стимулирующего характера работникам производятся в соответствии  с настоящим Положением, по решению директора Центра с учетом мнения Совета трудового коллектива и профсоюзного комитета в пределах бюджетных ассигнований на оплату труда, а так же средств иной приносящей доход деятельности, направленных на оплату труда.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1.6. Надбавки работникам устанавливаются на определенный срок, но не более одного года (максимальный повышающий коэффициент – 2,0).</w:t>
      </w:r>
    </w:p>
    <w:p w:rsidR="005F6E2B" w:rsidRDefault="005F6E2B" w:rsidP="005F6E2B">
      <w:pPr>
        <w:pStyle w:val="3"/>
        <w:ind w:left="0"/>
        <w:jc w:val="both"/>
        <w:rPr>
          <w:b w:val="0"/>
          <w:bCs w:val="0"/>
          <w:szCs w:val="28"/>
        </w:rPr>
      </w:pPr>
    </w:p>
    <w:p w:rsidR="00D0243F" w:rsidRDefault="00D0243F" w:rsidP="005F6E2B">
      <w:pPr>
        <w:pStyle w:val="3"/>
        <w:ind w:left="0"/>
        <w:jc w:val="both"/>
        <w:rPr>
          <w:szCs w:val="28"/>
        </w:rPr>
      </w:pPr>
      <w:r>
        <w:t>2. Критерии оценки труда работников.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2.1. При установлении надбавок, доплат, определения размера премий работникам используются следующие критерии оценки их труда: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качество выполнения функциональных обязанностей </w:t>
      </w:r>
      <w:proofErr w:type="gramStart"/>
      <w:r>
        <w:rPr>
          <w:sz w:val="28"/>
          <w:szCs w:val="28"/>
        </w:rPr>
        <w:t>согласно</w:t>
      </w:r>
      <w:proofErr w:type="gramEnd"/>
      <w:r>
        <w:rPr>
          <w:sz w:val="28"/>
          <w:szCs w:val="28"/>
        </w:rPr>
        <w:t xml:space="preserve"> должностных инструкций;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выполнение особо важной работы, активное участие в мероприятиях, проводимых Центром и Учредителем, за творческий вклад и совершенствование форм и методов в обучении и воспитании;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активная работа с общественными организациями, родителями, детьми, стоящими на учете в инспекции по делам несовершеннолетних, объединениями, сопричастными организациями и иными ведомствами по вопросам  обучения и воспитания;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участие в различных проектах (в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>. областных), методической работе, обобщении передового опыта, внедрение передового педагогического опыта в образовательном процессе, авторская работа по написанию учебной программы, проведение курсов;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неукоснительное соблюдение норм трудовой дисциплины, правил внутреннего трудового распорядка Центра, требований охраны труда и техники безопасности.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2.2. Надбавки могут быть установлены на определенный период времени или за выполнение конкретного объема работ, как основным работникам, так и работникам по совместительству.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Размеры надбавок и доплат могут отменяться или уменьшаться при изменении качества работ, несвоевременном выполнении заданий, нарушении трудовой дисциплины и оформляются приказом директора.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Во всех случаях, когда в соответствии с указанным разделом в Положении и действующим законодательством доплаты к должностным окладам работников предусматриваются в % соотношении, размер каждой доплаты исчисляется из базовой ставки (оклада) без учета других надбавок и доплат.</w:t>
      </w:r>
    </w:p>
    <w:p w:rsidR="00FB17DB" w:rsidRPr="00FB17DB" w:rsidRDefault="002D202C" w:rsidP="002D20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2.3.</w:t>
      </w:r>
      <w:r w:rsidR="00FB17DB" w:rsidRPr="00FB17DB">
        <w:rPr>
          <w:sz w:val="28"/>
          <w:szCs w:val="28"/>
        </w:rPr>
        <w:t xml:space="preserve"> Критерии для установления стимулирующих надбавок руководителям образовательных организаций представлены в таблице 2 настоящего Порядка.</w:t>
      </w:r>
    </w:p>
    <w:p w:rsidR="00FB17DB" w:rsidRDefault="00FB17DB" w:rsidP="00FB17DB">
      <w:pPr>
        <w:ind w:firstLine="284"/>
        <w:jc w:val="both"/>
        <w:rPr>
          <w:sz w:val="28"/>
          <w:szCs w:val="28"/>
        </w:rPr>
      </w:pPr>
      <w:r w:rsidRPr="00FB17DB">
        <w:rPr>
          <w:sz w:val="28"/>
          <w:szCs w:val="28"/>
        </w:rPr>
        <w:t>Таблица 2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11"/>
        <w:gridCol w:w="164"/>
        <w:gridCol w:w="3576"/>
        <w:gridCol w:w="252"/>
        <w:gridCol w:w="3488"/>
        <w:gridCol w:w="622"/>
        <w:gridCol w:w="142"/>
        <w:gridCol w:w="815"/>
      </w:tblGrid>
      <w:tr w:rsidR="002D202C" w:rsidTr="009D7B8B">
        <w:tc>
          <w:tcPr>
            <w:tcW w:w="511" w:type="dxa"/>
          </w:tcPr>
          <w:p w:rsidR="002D202C" w:rsidRDefault="002D202C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40" w:type="dxa"/>
            <w:gridSpan w:val="2"/>
          </w:tcPr>
          <w:p w:rsidR="002D202C" w:rsidRDefault="002D202C" w:rsidP="00FB17DB">
            <w:pPr>
              <w:jc w:val="both"/>
              <w:rPr>
                <w:sz w:val="28"/>
                <w:szCs w:val="28"/>
              </w:rPr>
            </w:pPr>
            <w:r w:rsidRPr="002D202C">
              <w:rPr>
                <w:sz w:val="28"/>
                <w:szCs w:val="28"/>
              </w:rPr>
              <w:t>Показатели</w:t>
            </w:r>
          </w:p>
        </w:tc>
        <w:tc>
          <w:tcPr>
            <w:tcW w:w="3740" w:type="dxa"/>
            <w:gridSpan w:val="2"/>
          </w:tcPr>
          <w:p w:rsidR="002D202C" w:rsidRDefault="002D202C" w:rsidP="00FB17DB">
            <w:pPr>
              <w:jc w:val="both"/>
              <w:rPr>
                <w:sz w:val="28"/>
                <w:szCs w:val="28"/>
              </w:rPr>
            </w:pPr>
            <w:r w:rsidRPr="002D202C">
              <w:rPr>
                <w:sz w:val="28"/>
                <w:szCs w:val="28"/>
              </w:rPr>
              <w:t>Критерии оценки</w:t>
            </w:r>
          </w:p>
        </w:tc>
        <w:tc>
          <w:tcPr>
            <w:tcW w:w="1579" w:type="dxa"/>
            <w:gridSpan w:val="3"/>
          </w:tcPr>
          <w:p w:rsidR="002D202C" w:rsidRDefault="002D202C" w:rsidP="00FB17DB">
            <w:pPr>
              <w:jc w:val="both"/>
              <w:rPr>
                <w:sz w:val="28"/>
                <w:szCs w:val="28"/>
              </w:rPr>
            </w:pPr>
            <w:r w:rsidRPr="002D202C"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</w:rPr>
              <w:t xml:space="preserve"> </w:t>
            </w:r>
            <w:r w:rsidRPr="002D202C">
              <w:rPr>
                <w:sz w:val="28"/>
                <w:szCs w:val="28"/>
              </w:rPr>
              <w:t>к до</w:t>
            </w:r>
            <w:r>
              <w:rPr>
                <w:sz w:val="28"/>
                <w:szCs w:val="28"/>
              </w:rPr>
              <w:t>лжн</w:t>
            </w:r>
            <w:r w:rsidRPr="002D202C">
              <w:rPr>
                <w:sz w:val="28"/>
                <w:szCs w:val="28"/>
              </w:rPr>
              <w:t>остном</w:t>
            </w:r>
            <w:proofErr w:type="gramStart"/>
            <w:r w:rsidRPr="002D202C">
              <w:rPr>
                <w:sz w:val="28"/>
                <w:szCs w:val="28"/>
              </w:rPr>
              <w:t xml:space="preserve"> У</w:t>
            </w:r>
            <w:proofErr w:type="gramEnd"/>
            <w:r w:rsidRPr="002D202C">
              <w:rPr>
                <w:sz w:val="28"/>
                <w:szCs w:val="28"/>
              </w:rPr>
              <w:t xml:space="preserve"> окладу</w:t>
            </w:r>
          </w:p>
        </w:tc>
      </w:tr>
      <w:tr w:rsidR="002D202C" w:rsidTr="009D7B8B">
        <w:tc>
          <w:tcPr>
            <w:tcW w:w="511" w:type="dxa"/>
          </w:tcPr>
          <w:p w:rsidR="002D202C" w:rsidRDefault="002D202C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740" w:type="dxa"/>
            <w:gridSpan w:val="2"/>
          </w:tcPr>
          <w:p w:rsidR="002D202C" w:rsidRDefault="002D202C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740" w:type="dxa"/>
            <w:gridSpan w:val="2"/>
          </w:tcPr>
          <w:p w:rsidR="002D202C" w:rsidRDefault="002D202C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79" w:type="dxa"/>
            <w:gridSpan w:val="3"/>
          </w:tcPr>
          <w:p w:rsidR="002D202C" w:rsidRDefault="002D202C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D202C" w:rsidTr="009D7B8B">
        <w:tc>
          <w:tcPr>
            <w:tcW w:w="9570" w:type="dxa"/>
            <w:gridSpan w:val="8"/>
          </w:tcPr>
          <w:p w:rsidR="002D202C" w:rsidRDefault="002D202C" w:rsidP="00FB17DB">
            <w:pPr>
              <w:jc w:val="both"/>
              <w:rPr>
                <w:sz w:val="28"/>
                <w:szCs w:val="28"/>
              </w:rPr>
            </w:pPr>
            <w:r w:rsidRPr="002D202C">
              <w:rPr>
                <w:sz w:val="28"/>
                <w:szCs w:val="28"/>
              </w:rPr>
              <w:t>Раздел 1. Общеобразовательные организации (включая общеобразовательные организации при исправительных учреждениях)</w:t>
            </w:r>
          </w:p>
        </w:tc>
      </w:tr>
      <w:tr w:rsidR="002D202C" w:rsidTr="009D7B8B">
        <w:tc>
          <w:tcPr>
            <w:tcW w:w="675" w:type="dxa"/>
            <w:gridSpan w:val="2"/>
          </w:tcPr>
          <w:p w:rsidR="002D202C" w:rsidRDefault="002D202C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080" w:type="dxa"/>
            <w:gridSpan w:val="5"/>
          </w:tcPr>
          <w:p w:rsidR="002D202C" w:rsidRDefault="002D202C" w:rsidP="00FB17DB">
            <w:pPr>
              <w:jc w:val="both"/>
              <w:rPr>
                <w:sz w:val="28"/>
                <w:szCs w:val="28"/>
              </w:rPr>
            </w:pPr>
            <w:r w:rsidRPr="002D202C">
              <w:rPr>
                <w:sz w:val="28"/>
                <w:szCs w:val="28"/>
              </w:rPr>
              <w:t>Основная деятельность организации</w:t>
            </w:r>
          </w:p>
        </w:tc>
        <w:tc>
          <w:tcPr>
            <w:tcW w:w="815" w:type="dxa"/>
          </w:tcPr>
          <w:p w:rsidR="002D202C" w:rsidRDefault="002D202C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9D7B8B" w:rsidTr="009D7B8B">
        <w:tc>
          <w:tcPr>
            <w:tcW w:w="675" w:type="dxa"/>
            <w:gridSpan w:val="2"/>
            <w:vMerge w:val="restart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3828" w:type="dxa"/>
            <w:gridSpan w:val="2"/>
            <w:vMerge w:val="restart"/>
          </w:tcPr>
          <w:p w:rsidR="009D7B8B" w:rsidRPr="00861F28" w:rsidRDefault="009D7B8B" w:rsidP="00861F28">
            <w:pPr>
              <w:rPr>
                <w:sz w:val="28"/>
                <w:szCs w:val="28"/>
              </w:rPr>
            </w:pPr>
            <w:r w:rsidRPr="00861F28">
              <w:rPr>
                <w:sz w:val="28"/>
                <w:szCs w:val="28"/>
              </w:rPr>
              <w:t xml:space="preserve">Результативность работы с </w:t>
            </w:r>
            <w:proofErr w:type="gramStart"/>
            <w:r w:rsidRPr="00861F28">
              <w:rPr>
                <w:sz w:val="28"/>
                <w:szCs w:val="28"/>
              </w:rPr>
              <w:t>одаренными</w:t>
            </w:r>
            <w:proofErr w:type="gramEnd"/>
            <w:r w:rsidRPr="00861F28">
              <w:rPr>
                <w:sz w:val="28"/>
                <w:szCs w:val="28"/>
              </w:rPr>
              <w:t xml:space="preserve"> обучающимися, в том числе наличие призеров и победителей олимпиад и конкурсов регионального и всероссийского уровня, участие обучающихся в олимпиадах и конкурсах </w:t>
            </w:r>
            <w:r w:rsidRPr="00861F28">
              <w:rPr>
                <w:sz w:val="28"/>
                <w:szCs w:val="28"/>
              </w:rPr>
              <w:lastRenderedPageBreak/>
              <w:t>международного уровня, участие организации в программах дистанционного обучения одаренных обучающихся</w:t>
            </w:r>
          </w:p>
        </w:tc>
        <w:tc>
          <w:tcPr>
            <w:tcW w:w="4252" w:type="dxa"/>
            <w:gridSpan w:val="3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  <w:r w:rsidRPr="007E27B6">
              <w:rPr>
                <w:sz w:val="28"/>
                <w:szCs w:val="28"/>
              </w:rPr>
              <w:lastRenderedPageBreak/>
              <w:t>Наличие обучающихся, ставших победителями или призерами всероссийских олимпиад и конкурсов различной направленности:</w:t>
            </w:r>
          </w:p>
        </w:tc>
        <w:tc>
          <w:tcPr>
            <w:tcW w:w="815" w:type="dxa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9D7B8B" w:rsidTr="009D7B8B">
        <w:tc>
          <w:tcPr>
            <w:tcW w:w="675" w:type="dxa"/>
            <w:gridSpan w:val="2"/>
            <w:vMerge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  <w:r w:rsidRPr="007E27B6">
              <w:rPr>
                <w:sz w:val="28"/>
                <w:szCs w:val="28"/>
              </w:rPr>
              <w:t>на региональном уровне</w:t>
            </w:r>
          </w:p>
        </w:tc>
        <w:tc>
          <w:tcPr>
            <w:tcW w:w="815" w:type="dxa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9D7B8B" w:rsidTr="009D7B8B">
        <w:tc>
          <w:tcPr>
            <w:tcW w:w="675" w:type="dxa"/>
            <w:gridSpan w:val="2"/>
            <w:vMerge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  <w:r w:rsidRPr="007E27B6">
              <w:rPr>
                <w:sz w:val="28"/>
                <w:szCs w:val="28"/>
              </w:rPr>
              <w:t>на зональном, всероссийском или международном уровнях</w:t>
            </w:r>
          </w:p>
        </w:tc>
        <w:tc>
          <w:tcPr>
            <w:tcW w:w="815" w:type="dxa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9D7B8B" w:rsidTr="009D7B8B">
        <w:tc>
          <w:tcPr>
            <w:tcW w:w="675" w:type="dxa"/>
            <w:gridSpan w:val="2"/>
            <w:vMerge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  <w:r w:rsidRPr="007E27B6">
              <w:rPr>
                <w:sz w:val="28"/>
                <w:szCs w:val="28"/>
              </w:rPr>
              <w:t>Наличие обучающихся - участников международных олимпиад и конкурсов</w:t>
            </w:r>
          </w:p>
        </w:tc>
        <w:tc>
          <w:tcPr>
            <w:tcW w:w="815" w:type="dxa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9D7B8B" w:rsidTr="009D7B8B">
        <w:tc>
          <w:tcPr>
            <w:tcW w:w="675" w:type="dxa"/>
            <w:gridSpan w:val="2"/>
            <w:vMerge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9D7B8B" w:rsidRPr="007E27B6" w:rsidRDefault="009D7B8B" w:rsidP="00FB17DB">
            <w:pPr>
              <w:jc w:val="both"/>
              <w:rPr>
                <w:sz w:val="28"/>
                <w:szCs w:val="28"/>
              </w:rPr>
            </w:pPr>
            <w:r w:rsidRPr="00861F28">
              <w:rPr>
                <w:sz w:val="28"/>
                <w:szCs w:val="28"/>
              </w:rPr>
              <w:t>Наличие обучающихся, ставших победителями или призерами международных олимпиад и конкурсов</w:t>
            </w:r>
          </w:p>
        </w:tc>
        <w:tc>
          <w:tcPr>
            <w:tcW w:w="815" w:type="dxa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9D7B8B" w:rsidTr="009D7B8B">
        <w:tc>
          <w:tcPr>
            <w:tcW w:w="675" w:type="dxa"/>
            <w:gridSpan w:val="2"/>
            <w:vMerge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9D7B8B" w:rsidRPr="007E27B6" w:rsidRDefault="009D7B8B" w:rsidP="00FB17DB">
            <w:pPr>
              <w:jc w:val="both"/>
              <w:rPr>
                <w:sz w:val="28"/>
                <w:szCs w:val="28"/>
              </w:rPr>
            </w:pPr>
            <w:r w:rsidRPr="00861F28">
              <w:rPr>
                <w:sz w:val="28"/>
                <w:szCs w:val="28"/>
              </w:rPr>
              <w:t>Участие организации в программах дистанционного обучения одаренных обучающихся</w:t>
            </w:r>
          </w:p>
        </w:tc>
        <w:tc>
          <w:tcPr>
            <w:tcW w:w="815" w:type="dxa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9D7B8B" w:rsidTr="009D7B8B">
        <w:tc>
          <w:tcPr>
            <w:tcW w:w="675" w:type="dxa"/>
            <w:gridSpan w:val="2"/>
            <w:vMerge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9D7B8B" w:rsidRPr="007E27B6" w:rsidRDefault="009D7B8B" w:rsidP="00FB17DB">
            <w:pPr>
              <w:jc w:val="both"/>
              <w:rPr>
                <w:sz w:val="28"/>
                <w:szCs w:val="28"/>
              </w:rPr>
            </w:pPr>
            <w:r w:rsidRPr="00861F28">
              <w:rPr>
                <w:sz w:val="28"/>
                <w:szCs w:val="28"/>
              </w:rPr>
              <w:t>максимум</w:t>
            </w:r>
          </w:p>
        </w:tc>
        <w:tc>
          <w:tcPr>
            <w:tcW w:w="815" w:type="dxa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7E27B6" w:rsidTr="009D7B8B">
        <w:tc>
          <w:tcPr>
            <w:tcW w:w="675" w:type="dxa"/>
            <w:gridSpan w:val="2"/>
          </w:tcPr>
          <w:p w:rsidR="007E27B6" w:rsidRDefault="009D7B8B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3828" w:type="dxa"/>
            <w:gridSpan w:val="2"/>
          </w:tcPr>
          <w:p w:rsidR="007E27B6" w:rsidRDefault="001C3A36" w:rsidP="00FB17DB">
            <w:pPr>
              <w:jc w:val="both"/>
              <w:rPr>
                <w:sz w:val="28"/>
                <w:szCs w:val="28"/>
              </w:rPr>
            </w:pPr>
            <w:r w:rsidRPr="001C3A36">
              <w:rPr>
                <w:sz w:val="28"/>
                <w:szCs w:val="28"/>
              </w:rPr>
              <w:t xml:space="preserve">Сохранение контингента </w:t>
            </w:r>
            <w:proofErr w:type="gramStart"/>
            <w:r w:rsidRPr="001C3A36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4252" w:type="dxa"/>
            <w:gridSpan w:val="3"/>
          </w:tcPr>
          <w:p w:rsidR="007E27B6" w:rsidRPr="007E27B6" w:rsidRDefault="001C3A36" w:rsidP="00FB17DB">
            <w:pPr>
              <w:jc w:val="both"/>
              <w:rPr>
                <w:sz w:val="28"/>
                <w:szCs w:val="28"/>
              </w:rPr>
            </w:pPr>
            <w:r w:rsidRPr="001C3A36">
              <w:rPr>
                <w:sz w:val="28"/>
                <w:szCs w:val="28"/>
              </w:rPr>
              <w:t xml:space="preserve">Сохранение контингента </w:t>
            </w:r>
            <w:proofErr w:type="gramStart"/>
            <w:r w:rsidRPr="001C3A36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815" w:type="dxa"/>
          </w:tcPr>
          <w:p w:rsidR="007E27B6" w:rsidRDefault="007E27B6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9D7B8B" w:rsidTr="009D7B8B">
        <w:tc>
          <w:tcPr>
            <w:tcW w:w="675" w:type="dxa"/>
            <w:gridSpan w:val="2"/>
            <w:vMerge w:val="restart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3828" w:type="dxa"/>
            <w:gridSpan w:val="2"/>
            <w:vMerge w:val="restart"/>
          </w:tcPr>
          <w:p w:rsidR="009D7B8B" w:rsidRPr="001C3A36" w:rsidRDefault="009D7B8B" w:rsidP="00FB17DB">
            <w:pPr>
              <w:jc w:val="both"/>
              <w:rPr>
                <w:sz w:val="28"/>
                <w:szCs w:val="28"/>
              </w:rPr>
            </w:pPr>
            <w:r w:rsidRPr="001C3A36">
              <w:rPr>
                <w:sz w:val="28"/>
                <w:szCs w:val="28"/>
              </w:rPr>
              <w:t>Положительная динамика материально- технического обеспечения организации за счет привлечения внебюджетных источников</w:t>
            </w:r>
          </w:p>
        </w:tc>
        <w:tc>
          <w:tcPr>
            <w:tcW w:w="4252" w:type="dxa"/>
            <w:gridSpan w:val="3"/>
          </w:tcPr>
          <w:p w:rsidR="009D7B8B" w:rsidRPr="001C3A36" w:rsidRDefault="009D7B8B" w:rsidP="001C3A36">
            <w:pPr>
              <w:jc w:val="both"/>
              <w:rPr>
                <w:sz w:val="28"/>
                <w:szCs w:val="28"/>
              </w:rPr>
            </w:pPr>
            <w:r w:rsidRPr="001C3A36">
              <w:rPr>
                <w:sz w:val="28"/>
                <w:szCs w:val="28"/>
              </w:rPr>
              <w:t>Укрепление материально- технической базы образовательного учреждения за счет привлечения внебюджетных средств (за предыдущий учебный год) (количество заключенных договоров на оказание услуг, приобретение основных средств, материальных ценностей, дарения, пожертвования, выписки из лицевого счета):</w:t>
            </w:r>
          </w:p>
        </w:tc>
        <w:tc>
          <w:tcPr>
            <w:tcW w:w="815" w:type="dxa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9D7B8B" w:rsidTr="009D7B8B">
        <w:tc>
          <w:tcPr>
            <w:tcW w:w="675" w:type="dxa"/>
            <w:gridSpan w:val="2"/>
            <w:vMerge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9D7B8B" w:rsidRPr="001C3A36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9D7B8B" w:rsidRPr="001C3A36" w:rsidRDefault="009D7B8B" w:rsidP="00FB17DB">
            <w:pPr>
              <w:jc w:val="both"/>
              <w:rPr>
                <w:sz w:val="28"/>
                <w:szCs w:val="28"/>
              </w:rPr>
            </w:pPr>
            <w:r w:rsidRPr="001C3A36">
              <w:rPr>
                <w:sz w:val="28"/>
                <w:szCs w:val="28"/>
              </w:rPr>
              <w:t>5 и более договоров</w:t>
            </w:r>
          </w:p>
        </w:tc>
        <w:tc>
          <w:tcPr>
            <w:tcW w:w="815" w:type="dxa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9D7B8B" w:rsidTr="009D7B8B">
        <w:tc>
          <w:tcPr>
            <w:tcW w:w="675" w:type="dxa"/>
            <w:gridSpan w:val="2"/>
            <w:vMerge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9D7B8B" w:rsidRDefault="009D7B8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5 договоров</w:t>
            </w:r>
          </w:p>
        </w:tc>
        <w:tc>
          <w:tcPr>
            <w:tcW w:w="815" w:type="dxa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9D7B8B" w:rsidTr="009D7B8B">
        <w:tc>
          <w:tcPr>
            <w:tcW w:w="675" w:type="dxa"/>
            <w:gridSpan w:val="2"/>
            <w:vMerge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9D7B8B" w:rsidRPr="007E27B6" w:rsidRDefault="009D7B8B" w:rsidP="00FB17DB">
            <w:pPr>
              <w:jc w:val="both"/>
              <w:rPr>
                <w:sz w:val="28"/>
                <w:szCs w:val="28"/>
              </w:rPr>
            </w:pPr>
            <w:r w:rsidRPr="001C3A36">
              <w:rPr>
                <w:sz w:val="28"/>
                <w:szCs w:val="28"/>
              </w:rPr>
              <w:t>максимум</w:t>
            </w:r>
          </w:p>
        </w:tc>
        <w:tc>
          <w:tcPr>
            <w:tcW w:w="815" w:type="dxa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1C3A36" w:rsidTr="009D7B8B">
        <w:tc>
          <w:tcPr>
            <w:tcW w:w="675" w:type="dxa"/>
            <w:gridSpan w:val="2"/>
            <w:vMerge w:val="restart"/>
          </w:tcPr>
          <w:p w:rsidR="001C3A36" w:rsidRDefault="009D7B8B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3828" w:type="dxa"/>
            <w:gridSpan w:val="2"/>
            <w:vMerge w:val="restart"/>
          </w:tcPr>
          <w:p w:rsidR="001C3A36" w:rsidRDefault="001C3A36" w:rsidP="00FB17DB">
            <w:pPr>
              <w:jc w:val="both"/>
              <w:rPr>
                <w:sz w:val="28"/>
                <w:szCs w:val="28"/>
              </w:rPr>
            </w:pPr>
            <w:r w:rsidRPr="001C3A36">
              <w:rPr>
                <w:sz w:val="28"/>
                <w:szCs w:val="28"/>
              </w:rPr>
              <w:t>Учас</w:t>
            </w:r>
            <w:r>
              <w:rPr>
                <w:sz w:val="28"/>
                <w:szCs w:val="28"/>
              </w:rPr>
              <w:t xml:space="preserve">тие образовательной организации </w:t>
            </w:r>
            <w:r w:rsidRPr="001C3A36">
              <w:rPr>
                <w:sz w:val="28"/>
                <w:szCs w:val="28"/>
              </w:rPr>
              <w:t xml:space="preserve">в </w:t>
            </w:r>
            <w:proofErr w:type="spellStart"/>
            <w:r w:rsidRPr="001C3A36">
              <w:rPr>
                <w:sz w:val="28"/>
                <w:szCs w:val="28"/>
              </w:rPr>
              <w:t>инновационно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1C3A36">
              <w:rPr>
                <w:sz w:val="28"/>
                <w:szCs w:val="28"/>
              </w:rPr>
              <w:t>экспериментальной деятельности</w:t>
            </w:r>
          </w:p>
        </w:tc>
        <w:tc>
          <w:tcPr>
            <w:tcW w:w="4252" w:type="dxa"/>
            <w:gridSpan w:val="3"/>
          </w:tcPr>
          <w:p w:rsidR="001C3A36" w:rsidRPr="007E27B6" w:rsidRDefault="001C3A36" w:rsidP="00FB17DB">
            <w:pPr>
              <w:jc w:val="both"/>
              <w:rPr>
                <w:sz w:val="28"/>
                <w:szCs w:val="28"/>
              </w:rPr>
            </w:pPr>
            <w:r w:rsidRPr="001C3A36">
              <w:rPr>
                <w:sz w:val="28"/>
                <w:szCs w:val="28"/>
              </w:rPr>
              <w:t xml:space="preserve">Участие образовательной организации в </w:t>
            </w:r>
            <w:proofErr w:type="spellStart"/>
            <w:r w:rsidRPr="001C3A36">
              <w:rPr>
                <w:sz w:val="28"/>
                <w:szCs w:val="28"/>
              </w:rPr>
              <w:t>инновационноэкспериментальной</w:t>
            </w:r>
            <w:proofErr w:type="spellEnd"/>
            <w:r w:rsidRPr="001C3A36">
              <w:rPr>
                <w:sz w:val="28"/>
                <w:szCs w:val="28"/>
              </w:rPr>
              <w:t xml:space="preserve"> деятельности:</w:t>
            </w:r>
          </w:p>
        </w:tc>
        <w:tc>
          <w:tcPr>
            <w:tcW w:w="815" w:type="dxa"/>
          </w:tcPr>
          <w:p w:rsidR="001C3A36" w:rsidRDefault="001C3A36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1C3A36" w:rsidTr="009D7B8B">
        <w:tc>
          <w:tcPr>
            <w:tcW w:w="675" w:type="dxa"/>
            <w:gridSpan w:val="2"/>
            <w:vMerge/>
          </w:tcPr>
          <w:p w:rsidR="001C3A36" w:rsidRDefault="001C3A36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1C3A36" w:rsidRPr="001C3A36" w:rsidRDefault="001C3A36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1C3A36" w:rsidRPr="007E27B6" w:rsidRDefault="001C3A36" w:rsidP="00FB17DB">
            <w:pPr>
              <w:jc w:val="both"/>
              <w:rPr>
                <w:sz w:val="28"/>
                <w:szCs w:val="28"/>
              </w:rPr>
            </w:pPr>
            <w:r w:rsidRPr="001C3A36">
              <w:rPr>
                <w:sz w:val="28"/>
                <w:szCs w:val="28"/>
              </w:rPr>
              <w:t>федеральный эксперимент</w:t>
            </w:r>
          </w:p>
        </w:tc>
        <w:tc>
          <w:tcPr>
            <w:tcW w:w="815" w:type="dxa"/>
          </w:tcPr>
          <w:p w:rsidR="001C3A36" w:rsidRDefault="001C3A36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1C3A36" w:rsidTr="009D7B8B">
        <w:tc>
          <w:tcPr>
            <w:tcW w:w="675" w:type="dxa"/>
            <w:gridSpan w:val="2"/>
            <w:vMerge/>
          </w:tcPr>
          <w:p w:rsidR="001C3A36" w:rsidRDefault="001C3A36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1C3A36" w:rsidRPr="001C3A36" w:rsidRDefault="001C3A36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1C3A36" w:rsidRPr="007E27B6" w:rsidRDefault="001C3A36" w:rsidP="00FB17DB">
            <w:pPr>
              <w:jc w:val="both"/>
              <w:rPr>
                <w:sz w:val="28"/>
                <w:szCs w:val="28"/>
              </w:rPr>
            </w:pPr>
            <w:r w:rsidRPr="001C3A36">
              <w:rPr>
                <w:sz w:val="28"/>
                <w:szCs w:val="28"/>
              </w:rPr>
              <w:t>региональный эксперимент</w:t>
            </w:r>
          </w:p>
        </w:tc>
        <w:tc>
          <w:tcPr>
            <w:tcW w:w="815" w:type="dxa"/>
          </w:tcPr>
          <w:p w:rsidR="001C3A36" w:rsidRDefault="001C3A36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1C3A36" w:rsidTr="009D7B8B">
        <w:tc>
          <w:tcPr>
            <w:tcW w:w="675" w:type="dxa"/>
            <w:gridSpan w:val="2"/>
            <w:vMerge/>
          </w:tcPr>
          <w:p w:rsidR="001C3A36" w:rsidRDefault="001C3A36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1C3A36" w:rsidRPr="001C3A36" w:rsidRDefault="001C3A36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1C3A36" w:rsidRPr="007E27B6" w:rsidRDefault="001C3A36" w:rsidP="00FB17DB">
            <w:pPr>
              <w:jc w:val="both"/>
              <w:rPr>
                <w:sz w:val="28"/>
                <w:szCs w:val="28"/>
              </w:rPr>
            </w:pPr>
            <w:r w:rsidRPr="001C3A36">
              <w:rPr>
                <w:sz w:val="28"/>
                <w:szCs w:val="28"/>
              </w:rPr>
              <w:t>локальный эксперимент</w:t>
            </w:r>
          </w:p>
        </w:tc>
        <w:tc>
          <w:tcPr>
            <w:tcW w:w="815" w:type="dxa"/>
          </w:tcPr>
          <w:p w:rsidR="001C3A36" w:rsidRDefault="001C3A36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1C3A36" w:rsidTr="009D7B8B">
        <w:tc>
          <w:tcPr>
            <w:tcW w:w="675" w:type="dxa"/>
            <w:gridSpan w:val="2"/>
            <w:vMerge/>
          </w:tcPr>
          <w:p w:rsidR="001C3A36" w:rsidRDefault="001C3A36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1C3A36" w:rsidRPr="001C3A36" w:rsidRDefault="001C3A36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1C3A36" w:rsidRPr="007E27B6" w:rsidRDefault="001C3A36" w:rsidP="001C3A36">
            <w:pPr>
              <w:jc w:val="both"/>
              <w:rPr>
                <w:sz w:val="28"/>
                <w:szCs w:val="28"/>
              </w:rPr>
            </w:pPr>
            <w:r w:rsidRPr="001C3A36">
              <w:rPr>
                <w:sz w:val="28"/>
                <w:szCs w:val="28"/>
              </w:rPr>
              <w:t>максимум</w:t>
            </w:r>
          </w:p>
        </w:tc>
        <w:tc>
          <w:tcPr>
            <w:tcW w:w="815" w:type="dxa"/>
          </w:tcPr>
          <w:p w:rsidR="001C3A36" w:rsidRDefault="001C3A36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9D7B8B" w:rsidTr="009D7B8B">
        <w:tc>
          <w:tcPr>
            <w:tcW w:w="675" w:type="dxa"/>
            <w:gridSpan w:val="2"/>
            <w:vMerge w:val="restart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3828" w:type="dxa"/>
            <w:gridSpan w:val="2"/>
            <w:vMerge w:val="restart"/>
          </w:tcPr>
          <w:p w:rsidR="009D7B8B" w:rsidRPr="001C3A36" w:rsidRDefault="009D7B8B" w:rsidP="00FB17DB">
            <w:pPr>
              <w:jc w:val="both"/>
              <w:rPr>
                <w:sz w:val="28"/>
                <w:szCs w:val="28"/>
              </w:rPr>
            </w:pPr>
            <w:r w:rsidRPr="001C3A36">
              <w:rPr>
                <w:sz w:val="28"/>
                <w:szCs w:val="28"/>
              </w:rPr>
              <w:t>Отсутствие предписаний надзорных органов, замечаний учредителя, оперативность их выполнения при наличии</w:t>
            </w:r>
          </w:p>
        </w:tc>
        <w:tc>
          <w:tcPr>
            <w:tcW w:w="4252" w:type="dxa"/>
            <w:gridSpan w:val="3"/>
          </w:tcPr>
          <w:p w:rsidR="009D7B8B" w:rsidRPr="007E27B6" w:rsidRDefault="009D7B8B" w:rsidP="00FB17DB">
            <w:pPr>
              <w:jc w:val="both"/>
              <w:rPr>
                <w:sz w:val="28"/>
                <w:szCs w:val="28"/>
              </w:rPr>
            </w:pPr>
            <w:r w:rsidRPr="001C3A36">
              <w:rPr>
                <w:sz w:val="28"/>
                <w:szCs w:val="28"/>
              </w:rPr>
              <w:t>Отсутствие обоснованных жалоб со стороны родителей (законных представителей)</w:t>
            </w:r>
          </w:p>
        </w:tc>
        <w:tc>
          <w:tcPr>
            <w:tcW w:w="815" w:type="dxa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9D7B8B" w:rsidTr="009D7B8B">
        <w:tc>
          <w:tcPr>
            <w:tcW w:w="675" w:type="dxa"/>
            <w:gridSpan w:val="2"/>
            <w:vMerge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9D7B8B" w:rsidRPr="001C3A36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9D7B8B" w:rsidRPr="007E27B6" w:rsidRDefault="009D7B8B" w:rsidP="00FB17DB">
            <w:pPr>
              <w:jc w:val="both"/>
              <w:rPr>
                <w:sz w:val="28"/>
                <w:szCs w:val="28"/>
              </w:rPr>
            </w:pPr>
            <w:r w:rsidRPr="001C3A36">
              <w:rPr>
                <w:sz w:val="28"/>
                <w:szCs w:val="28"/>
              </w:rPr>
              <w:t>Отсутствие обоснованных жалоб со стороны работников</w:t>
            </w:r>
          </w:p>
        </w:tc>
        <w:tc>
          <w:tcPr>
            <w:tcW w:w="815" w:type="dxa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9D7B8B" w:rsidTr="009D7B8B">
        <w:tc>
          <w:tcPr>
            <w:tcW w:w="675" w:type="dxa"/>
            <w:gridSpan w:val="2"/>
            <w:vMerge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9D7B8B" w:rsidRPr="001C3A36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9D7B8B" w:rsidRPr="007E27B6" w:rsidRDefault="009D7B8B" w:rsidP="00FB17DB">
            <w:pPr>
              <w:jc w:val="both"/>
              <w:rPr>
                <w:sz w:val="28"/>
                <w:szCs w:val="28"/>
              </w:rPr>
            </w:pPr>
            <w:r w:rsidRPr="001C3A36">
              <w:rPr>
                <w:sz w:val="28"/>
                <w:szCs w:val="28"/>
              </w:rPr>
              <w:t>максимум</w:t>
            </w:r>
          </w:p>
        </w:tc>
        <w:tc>
          <w:tcPr>
            <w:tcW w:w="815" w:type="dxa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B5164F" w:rsidTr="009D7B8B">
        <w:tc>
          <w:tcPr>
            <w:tcW w:w="675" w:type="dxa"/>
            <w:gridSpan w:val="2"/>
            <w:vMerge w:val="restart"/>
          </w:tcPr>
          <w:p w:rsidR="00B5164F" w:rsidRDefault="00B5164F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3828" w:type="dxa"/>
            <w:gridSpan w:val="2"/>
            <w:vMerge w:val="restart"/>
          </w:tcPr>
          <w:p w:rsidR="00B5164F" w:rsidRPr="001C3A36" w:rsidRDefault="00B5164F" w:rsidP="00FB17DB">
            <w:pPr>
              <w:jc w:val="both"/>
              <w:rPr>
                <w:sz w:val="28"/>
                <w:szCs w:val="28"/>
              </w:rPr>
            </w:pPr>
            <w:r w:rsidRPr="00B5164F">
              <w:rPr>
                <w:sz w:val="28"/>
                <w:szCs w:val="28"/>
              </w:rPr>
              <w:t xml:space="preserve">Отсутствие обоснованных жалоб родителей и педагогов </w:t>
            </w:r>
            <w:r w:rsidRPr="00B5164F">
              <w:rPr>
                <w:sz w:val="28"/>
                <w:szCs w:val="28"/>
              </w:rPr>
              <w:lastRenderedPageBreak/>
              <w:t>на деятельность и руководство организации</w:t>
            </w:r>
          </w:p>
        </w:tc>
        <w:tc>
          <w:tcPr>
            <w:tcW w:w="4252" w:type="dxa"/>
            <w:gridSpan w:val="3"/>
          </w:tcPr>
          <w:p w:rsidR="00B5164F" w:rsidRPr="001C3A36" w:rsidRDefault="00B5164F" w:rsidP="00FB17DB">
            <w:pPr>
              <w:jc w:val="both"/>
              <w:rPr>
                <w:sz w:val="28"/>
                <w:szCs w:val="28"/>
              </w:rPr>
            </w:pPr>
            <w:r w:rsidRPr="00B5164F">
              <w:rPr>
                <w:sz w:val="28"/>
                <w:szCs w:val="28"/>
              </w:rPr>
              <w:lastRenderedPageBreak/>
              <w:t xml:space="preserve">Отсутствие обоснованных жалоб со стороны родителей (законных </w:t>
            </w:r>
            <w:r w:rsidRPr="00B5164F">
              <w:rPr>
                <w:sz w:val="28"/>
                <w:szCs w:val="28"/>
              </w:rPr>
              <w:lastRenderedPageBreak/>
              <w:t>представителей)</w:t>
            </w:r>
          </w:p>
        </w:tc>
        <w:tc>
          <w:tcPr>
            <w:tcW w:w="815" w:type="dxa"/>
          </w:tcPr>
          <w:p w:rsidR="00B5164F" w:rsidRDefault="00B5164F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B5164F" w:rsidTr="009D7B8B">
        <w:tc>
          <w:tcPr>
            <w:tcW w:w="675" w:type="dxa"/>
            <w:gridSpan w:val="2"/>
            <w:vMerge/>
          </w:tcPr>
          <w:p w:rsidR="00B5164F" w:rsidRDefault="00B5164F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B5164F" w:rsidRPr="001C3A36" w:rsidRDefault="00B5164F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B5164F" w:rsidRPr="001C3A36" w:rsidRDefault="00B5164F" w:rsidP="00FB17DB">
            <w:pPr>
              <w:jc w:val="both"/>
              <w:rPr>
                <w:sz w:val="28"/>
                <w:szCs w:val="28"/>
              </w:rPr>
            </w:pPr>
            <w:r w:rsidRPr="00B5164F">
              <w:rPr>
                <w:sz w:val="28"/>
                <w:szCs w:val="28"/>
              </w:rPr>
              <w:t>Отсутствие обоснованных жалоб со стороны работников</w:t>
            </w:r>
          </w:p>
        </w:tc>
        <w:tc>
          <w:tcPr>
            <w:tcW w:w="815" w:type="dxa"/>
          </w:tcPr>
          <w:p w:rsidR="00B5164F" w:rsidRDefault="00B5164F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B5164F" w:rsidTr="009D7B8B">
        <w:tc>
          <w:tcPr>
            <w:tcW w:w="675" w:type="dxa"/>
            <w:gridSpan w:val="2"/>
            <w:vMerge/>
          </w:tcPr>
          <w:p w:rsidR="00B5164F" w:rsidRDefault="00B5164F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B5164F" w:rsidRPr="001C3A36" w:rsidRDefault="00B5164F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B5164F" w:rsidRPr="001C3A36" w:rsidRDefault="00B5164F" w:rsidP="00FB17DB">
            <w:pPr>
              <w:jc w:val="both"/>
              <w:rPr>
                <w:sz w:val="28"/>
                <w:szCs w:val="28"/>
              </w:rPr>
            </w:pPr>
            <w:r w:rsidRPr="00B5164F">
              <w:rPr>
                <w:sz w:val="28"/>
                <w:szCs w:val="28"/>
              </w:rPr>
              <w:t>максимум</w:t>
            </w:r>
          </w:p>
        </w:tc>
        <w:tc>
          <w:tcPr>
            <w:tcW w:w="815" w:type="dxa"/>
          </w:tcPr>
          <w:p w:rsidR="00B5164F" w:rsidRDefault="00B5164F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1C3A36" w:rsidTr="009D7B8B">
        <w:tc>
          <w:tcPr>
            <w:tcW w:w="675" w:type="dxa"/>
            <w:gridSpan w:val="2"/>
          </w:tcPr>
          <w:p w:rsidR="001C3A36" w:rsidRDefault="00B5164F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</w:t>
            </w:r>
          </w:p>
        </w:tc>
        <w:tc>
          <w:tcPr>
            <w:tcW w:w="3828" w:type="dxa"/>
            <w:gridSpan w:val="2"/>
          </w:tcPr>
          <w:p w:rsidR="001C3A36" w:rsidRPr="001C3A36" w:rsidRDefault="001C3A36" w:rsidP="00FB17DB">
            <w:pPr>
              <w:jc w:val="both"/>
              <w:rPr>
                <w:sz w:val="28"/>
                <w:szCs w:val="28"/>
              </w:rPr>
            </w:pPr>
            <w:r w:rsidRPr="001C3A36">
              <w:rPr>
                <w:sz w:val="28"/>
                <w:szCs w:val="28"/>
              </w:rPr>
              <w:t>Обеспечение открытости и доступности информации об организации, создание и ведение официального сайта организации в сети Интернет</w:t>
            </w:r>
          </w:p>
        </w:tc>
        <w:tc>
          <w:tcPr>
            <w:tcW w:w="4252" w:type="dxa"/>
            <w:gridSpan w:val="3"/>
          </w:tcPr>
          <w:p w:rsidR="001C3A36" w:rsidRPr="007E27B6" w:rsidRDefault="001C3A36" w:rsidP="00FB17DB">
            <w:pPr>
              <w:jc w:val="both"/>
              <w:rPr>
                <w:sz w:val="28"/>
                <w:szCs w:val="28"/>
              </w:rPr>
            </w:pPr>
            <w:r w:rsidRPr="001C3A36">
              <w:rPr>
                <w:sz w:val="28"/>
                <w:szCs w:val="28"/>
              </w:rPr>
              <w:t>Обеспечение открытости и доступности информации об организации, ведение официального сайта организации в сети Интернет в соответствии с действующим законодательством</w:t>
            </w:r>
          </w:p>
        </w:tc>
        <w:tc>
          <w:tcPr>
            <w:tcW w:w="815" w:type="dxa"/>
          </w:tcPr>
          <w:p w:rsidR="001C3A36" w:rsidRDefault="001C3A36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9D7B8B" w:rsidTr="009D7B8B">
        <w:tc>
          <w:tcPr>
            <w:tcW w:w="675" w:type="dxa"/>
            <w:gridSpan w:val="2"/>
            <w:vMerge w:val="restart"/>
          </w:tcPr>
          <w:p w:rsidR="009D7B8B" w:rsidRDefault="00B5164F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</w:t>
            </w:r>
          </w:p>
        </w:tc>
        <w:tc>
          <w:tcPr>
            <w:tcW w:w="3828" w:type="dxa"/>
            <w:gridSpan w:val="2"/>
            <w:vMerge w:val="restart"/>
          </w:tcPr>
          <w:p w:rsidR="009D7B8B" w:rsidRPr="001C3A36" w:rsidRDefault="009D7B8B" w:rsidP="009D7B8B">
            <w:pPr>
              <w:jc w:val="both"/>
              <w:rPr>
                <w:sz w:val="28"/>
                <w:szCs w:val="28"/>
              </w:rPr>
            </w:pPr>
            <w:r w:rsidRPr="009D7B8B">
              <w:rPr>
                <w:sz w:val="28"/>
                <w:szCs w:val="28"/>
              </w:rPr>
              <w:t xml:space="preserve">Занятость </w:t>
            </w:r>
            <w:proofErr w:type="gramStart"/>
            <w:r w:rsidRPr="009D7B8B">
              <w:rPr>
                <w:sz w:val="28"/>
                <w:szCs w:val="28"/>
              </w:rPr>
              <w:t>обучающихся</w:t>
            </w:r>
            <w:proofErr w:type="gramEnd"/>
            <w:r w:rsidRPr="009D7B8B">
              <w:rPr>
                <w:sz w:val="28"/>
                <w:szCs w:val="28"/>
              </w:rPr>
              <w:t xml:space="preserve"> во внеурочное время</w:t>
            </w:r>
          </w:p>
        </w:tc>
        <w:tc>
          <w:tcPr>
            <w:tcW w:w="4252" w:type="dxa"/>
            <w:gridSpan w:val="3"/>
          </w:tcPr>
          <w:p w:rsidR="009D7B8B" w:rsidRPr="007E27B6" w:rsidRDefault="009D7B8B" w:rsidP="00FB17DB">
            <w:pPr>
              <w:jc w:val="both"/>
              <w:rPr>
                <w:sz w:val="28"/>
                <w:szCs w:val="28"/>
              </w:rPr>
            </w:pPr>
            <w:r w:rsidRPr="009D7B8B">
              <w:rPr>
                <w:sz w:val="28"/>
                <w:szCs w:val="28"/>
              </w:rPr>
              <w:t>Наличие договоров с учреждениями дополнительного образования в количестве:</w:t>
            </w:r>
          </w:p>
        </w:tc>
        <w:tc>
          <w:tcPr>
            <w:tcW w:w="815" w:type="dxa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9D7B8B" w:rsidTr="009D7B8B">
        <w:tc>
          <w:tcPr>
            <w:tcW w:w="675" w:type="dxa"/>
            <w:gridSpan w:val="2"/>
            <w:vMerge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9D7B8B" w:rsidRPr="001C3A36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9D7B8B" w:rsidRPr="007E27B6" w:rsidRDefault="009D7B8B" w:rsidP="00FB17DB">
            <w:pPr>
              <w:jc w:val="both"/>
              <w:rPr>
                <w:sz w:val="28"/>
                <w:szCs w:val="28"/>
              </w:rPr>
            </w:pPr>
            <w:r w:rsidRPr="009D7B8B">
              <w:rPr>
                <w:sz w:val="28"/>
                <w:szCs w:val="28"/>
              </w:rPr>
              <w:t>5 и более договоров</w:t>
            </w:r>
          </w:p>
        </w:tc>
        <w:tc>
          <w:tcPr>
            <w:tcW w:w="815" w:type="dxa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9D7B8B" w:rsidTr="009D7B8B">
        <w:tc>
          <w:tcPr>
            <w:tcW w:w="675" w:type="dxa"/>
            <w:gridSpan w:val="2"/>
            <w:vMerge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9D7B8B" w:rsidRPr="001C3A36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9D7B8B" w:rsidRPr="007E27B6" w:rsidRDefault="009D7B8B" w:rsidP="00FB17DB">
            <w:pPr>
              <w:jc w:val="both"/>
              <w:rPr>
                <w:sz w:val="28"/>
                <w:szCs w:val="28"/>
              </w:rPr>
            </w:pPr>
            <w:r w:rsidRPr="009D7B8B">
              <w:rPr>
                <w:sz w:val="28"/>
                <w:szCs w:val="28"/>
              </w:rPr>
              <w:t>до 5 договоров</w:t>
            </w:r>
          </w:p>
        </w:tc>
        <w:tc>
          <w:tcPr>
            <w:tcW w:w="815" w:type="dxa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9D7B8B" w:rsidTr="009D7B8B">
        <w:tc>
          <w:tcPr>
            <w:tcW w:w="675" w:type="dxa"/>
            <w:gridSpan w:val="2"/>
            <w:vMerge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9D7B8B" w:rsidRPr="001C3A36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9D7B8B" w:rsidRPr="007E27B6" w:rsidRDefault="009D7B8B" w:rsidP="00FB17DB">
            <w:pPr>
              <w:jc w:val="both"/>
              <w:rPr>
                <w:sz w:val="28"/>
                <w:szCs w:val="28"/>
              </w:rPr>
            </w:pPr>
            <w:r w:rsidRPr="009D7B8B">
              <w:rPr>
                <w:sz w:val="28"/>
                <w:szCs w:val="28"/>
              </w:rPr>
              <w:t>максимум</w:t>
            </w:r>
          </w:p>
        </w:tc>
        <w:tc>
          <w:tcPr>
            <w:tcW w:w="815" w:type="dxa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1C3A36" w:rsidTr="009D7B8B">
        <w:tc>
          <w:tcPr>
            <w:tcW w:w="675" w:type="dxa"/>
            <w:gridSpan w:val="2"/>
          </w:tcPr>
          <w:p w:rsidR="001C3A36" w:rsidRDefault="00B5164F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</w:t>
            </w:r>
          </w:p>
        </w:tc>
        <w:tc>
          <w:tcPr>
            <w:tcW w:w="3828" w:type="dxa"/>
            <w:gridSpan w:val="2"/>
          </w:tcPr>
          <w:p w:rsidR="001C3A36" w:rsidRPr="001C3A36" w:rsidRDefault="009D7B8B" w:rsidP="00FB17DB">
            <w:pPr>
              <w:jc w:val="both"/>
              <w:rPr>
                <w:sz w:val="28"/>
                <w:szCs w:val="28"/>
              </w:rPr>
            </w:pPr>
            <w:r w:rsidRPr="009D7B8B">
              <w:rPr>
                <w:sz w:val="28"/>
                <w:szCs w:val="28"/>
              </w:rPr>
              <w:t xml:space="preserve">Организация образовательного процесса с круглосуточным пребыванием </w:t>
            </w:r>
            <w:proofErr w:type="gramStart"/>
            <w:r w:rsidRPr="009D7B8B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4252" w:type="dxa"/>
            <w:gridSpan w:val="3"/>
          </w:tcPr>
          <w:p w:rsidR="001C3A36" w:rsidRPr="007E27B6" w:rsidRDefault="009D7B8B" w:rsidP="00FB17DB">
            <w:pPr>
              <w:jc w:val="both"/>
              <w:rPr>
                <w:sz w:val="28"/>
                <w:szCs w:val="28"/>
              </w:rPr>
            </w:pPr>
            <w:r w:rsidRPr="009D7B8B">
              <w:rPr>
                <w:sz w:val="28"/>
                <w:szCs w:val="28"/>
              </w:rPr>
              <w:t xml:space="preserve">Организация образовательного процесса с круглосуточным пребыванием </w:t>
            </w:r>
            <w:proofErr w:type="gramStart"/>
            <w:r w:rsidRPr="009D7B8B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815" w:type="dxa"/>
          </w:tcPr>
          <w:p w:rsidR="001C3A36" w:rsidRDefault="001C3A36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9D7B8B" w:rsidTr="009D7B8B">
        <w:tc>
          <w:tcPr>
            <w:tcW w:w="675" w:type="dxa"/>
            <w:gridSpan w:val="2"/>
          </w:tcPr>
          <w:p w:rsidR="009D7B8B" w:rsidRDefault="00B5164F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080" w:type="dxa"/>
            <w:gridSpan w:val="5"/>
          </w:tcPr>
          <w:p w:rsidR="009D7B8B" w:rsidRPr="007E27B6" w:rsidRDefault="009D7B8B" w:rsidP="00FB17DB">
            <w:pPr>
              <w:jc w:val="both"/>
              <w:rPr>
                <w:sz w:val="28"/>
                <w:szCs w:val="28"/>
              </w:rPr>
            </w:pPr>
            <w:r w:rsidRPr="009D7B8B">
              <w:rPr>
                <w:sz w:val="28"/>
                <w:szCs w:val="28"/>
              </w:rPr>
              <w:t>Финансово-экономическая деятельность организаций, всего</w:t>
            </w:r>
          </w:p>
        </w:tc>
        <w:tc>
          <w:tcPr>
            <w:tcW w:w="815" w:type="dxa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9D7B8B" w:rsidTr="009D7B8B">
        <w:tc>
          <w:tcPr>
            <w:tcW w:w="675" w:type="dxa"/>
            <w:gridSpan w:val="2"/>
            <w:vMerge w:val="restart"/>
          </w:tcPr>
          <w:p w:rsidR="009D7B8B" w:rsidRDefault="00B5164F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3828" w:type="dxa"/>
            <w:gridSpan w:val="2"/>
            <w:vMerge w:val="restart"/>
          </w:tcPr>
          <w:p w:rsidR="009D7B8B" w:rsidRPr="001C3A36" w:rsidRDefault="009D7B8B" w:rsidP="009D7B8B">
            <w:pPr>
              <w:jc w:val="both"/>
              <w:rPr>
                <w:sz w:val="28"/>
                <w:szCs w:val="28"/>
              </w:rPr>
            </w:pPr>
            <w:r w:rsidRPr="009D7B8B">
              <w:rPr>
                <w:sz w:val="28"/>
                <w:szCs w:val="28"/>
              </w:rPr>
              <w:t xml:space="preserve">Соблюдение ограничений по доле фонда оплаты труда </w:t>
            </w:r>
            <w:proofErr w:type="spellStart"/>
            <w:r w:rsidRPr="009D7B8B">
              <w:rPr>
                <w:sz w:val="28"/>
                <w:szCs w:val="28"/>
              </w:rPr>
              <w:t>административнообслуживающего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9D7B8B">
              <w:rPr>
                <w:sz w:val="28"/>
                <w:szCs w:val="28"/>
              </w:rPr>
              <w:t xml:space="preserve">и </w:t>
            </w:r>
            <w:proofErr w:type="spellStart"/>
            <w:r w:rsidRPr="009D7B8B">
              <w:rPr>
                <w:sz w:val="28"/>
                <w:szCs w:val="28"/>
              </w:rPr>
              <w:t>учебновспомогательного</w:t>
            </w:r>
            <w:proofErr w:type="spellEnd"/>
            <w:r w:rsidRPr="009D7B8B">
              <w:rPr>
                <w:sz w:val="28"/>
                <w:szCs w:val="28"/>
              </w:rPr>
              <w:t xml:space="preserve"> персонала</w:t>
            </w:r>
          </w:p>
        </w:tc>
        <w:tc>
          <w:tcPr>
            <w:tcW w:w="4252" w:type="dxa"/>
            <w:gridSpan w:val="3"/>
          </w:tcPr>
          <w:p w:rsidR="009D7B8B" w:rsidRPr="007E27B6" w:rsidRDefault="009D7B8B" w:rsidP="00FB17DB">
            <w:pPr>
              <w:jc w:val="both"/>
              <w:rPr>
                <w:sz w:val="28"/>
                <w:szCs w:val="28"/>
              </w:rPr>
            </w:pPr>
            <w:r w:rsidRPr="009D7B8B">
              <w:rPr>
                <w:sz w:val="28"/>
                <w:szCs w:val="28"/>
              </w:rPr>
              <w:t xml:space="preserve">Доля фонда оплаты труда </w:t>
            </w:r>
            <w:proofErr w:type="spellStart"/>
            <w:r w:rsidRPr="009D7B8B">
              <w:rPr>
                <w:sz w:val="28"/>
                <w:szCs w:val="28"/>
              </w:rPr>
              <w:t>административнообслуживающего</w:t>
            </w:r>
            <w:proofErr w:type="spellEnd"/>
            <w:r w:rsidRPr="009D7B8B">
              <w:rPr>
                <w:sz w:val="28"/>
                <w:szCs w:val="28"/>
              </w:rPr>
              <w:t xml:space="preserve"> и </w:t>
            </w:r>
            <w:proofErr w:type="spellStart"/>
            <w:r w:rsidRPr="009D7B8B">
              <w:rPr>
                <w:sz w:val="28"/>
                <w:szCs w:val="28"/>
              </w:rPr>
              <w:t>учебновспомогательного</w:t>
            </w:r>
            <w:proofErr w:type="spellEnd"/>
            <w:r w:rsidRPr="009D7B8B">
              <w:rPr>
                <w:sz w:val="28"/>
                <w:szCs w:val="28"/>
              </w:rPr>
              <w:t xml:space="preserve"> персонала ниже установленного ограничения более чем на 10%</w:t>
            </w:r>
          </w:p>
        </w:tc>
        <w:tc>
          <w:tcPr>
            <w:tcW w:w="815" w:type="dxa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9D7B8B" w:rsidTr="009D7B8B">
        <w:tc>
          <w:tcPr>
            <w:tcW w:w="675" w:type="dxa"/>
            <w:gridSpan w:val="2"/>
            <w:vMerge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9D7B8B" w:rsidRPr="001C3A36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9D7B8B" w:rsidRPr="007E27B6" w:rsidRDefault="009D7B8B" w:rsidP="00FB17DB">
            <w:pPr>
              <w:jc w:val="both"/>
              <w:rPr>
                <w:sz w:val="28"/>
                <w:szCs w:val="28"/>
              </w:rPr>
            </w:pPr>
            <w:r w:rsidRPr="009D7B8B">
              <w:rPr>
                <w:sz w:val="28"/>
                <w:szCs w:val="28"/>
              </w:rPr>
              <w:t xml:space="preserve">Доля фонда оплаты труда </w:t>
            </w:r>
            <w:proofErr w:type="spellStart"/>
            <w:r w:rsidRPr="009D7B8B">
              <w:rPr>
                <w:sz w:val="28"/>
                <w:szCs w:val="28"/>
              </w:rPr>
              <w:t>административнообслуживающего</w:t>
            </w:r>
            <w:proofErr w:type="spellEnd"/>
            <w:r w:rsidRPr="009D7B8B">
              <w:rPr>
                <w:sz w:val="28"/>
                <w:szCs w:val="28"/>
              </w:rPr>
              <w:t xml:space="preserve"> и </w:t>
            </w:r>
            <w:proofErr w:type="spellStart"/>
            <w:r w:rsidRPr="009D7B8B">
              <w:rPr>
                <w:sz w:val="28"/>
                <w:szCs w:val="28"/>
              </w:rPr>
              <w:t>учебновспомогательного</w:t>
            </w:r>
            <w:proofErr w:type="spellEnd"/>
            <w:r w:rsidRPr="009D7B8B">
              <w:rPr>
                <w:sz w:val="28"/>
                <w:szCs w:val="28"/>
              </w:rPr>
              <w:t xml:space="preserve"> персонала соответствует установленному ограничению или менее чем 10%</w:t>
            </w:r>
          </w:p>
        </w:tc>
        <w:tc>
          <w:tcPr>
            <w:tcW w:w="815" w:type="dxa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9D7B8B" w:rsidTr="009D7B8B">
        <w:tc>
          <w:tcPr>
            <w:tcW w:w="675" w:type="dxa"/>
            <w:gridSpan w:val="2"/>
            <w:vMerge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9D7B8B" w:rsidRPr="001C3A36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9D7B8B" w:rsidRPr="007E27B6" w:rsidRDefault="009D7B8B" w:rsidP="00FB17DB">
            <w:pPr>
              <w:jc w:val="both"/>
              <w:rPr>
                <w:sz w:val="28"/>
                <w:szCs w:val="28"/>
              </w:rPr>
            </w:pPr>
            <w:r w:rsidRPr="009D7B8B">
              <w:rPr>
                <w:sz w:val="28"/>
                <w:szCs w:val="28"/>
              </w:rPr>
              <w:t>максимум</w:t>
            </w:r>
          </w:p>
        </w:tc>
        <w:tc>
          <w:tcPr>
            <w:tcW w:w="815" w:type="dxa"/>
          </w:tcPr>
          <w:p w:rsidR="009D7B8B" w:rsidRDefault="009D7B8B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B5164F" w:rsidTr="009D7B8B">
        <w:tc>
          <w:tcPr>
            <w:tcW w:w="675" w:type="dxa"/>
            <w:gridSpan w:val="2"/>
          </w:tcPr>
          <w:p w:rsidR="00B5164F" w:rsidRDefault="00B5164F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3828" w:type="dxa"/>
            <w:gridSpan w:val="2"/>
          </w:tcPr>
          <w:p w:rsidR="00B5164F" w:rsidRPr="009D7B8B" w:rsidRDefault="00B5164F" w:rsidP="00FB17DB">
            <w:pPr>
              <w:jc w:val="both"/>
              <w:rPr>
                <w:sz w:val="28"/>
                <w:szCs w:val="28"/>
              </w:rPr>
            </w:pPr>
            <w:r w:rsidRPr="00B5164F">
              <w:rPr>
                <w:sz w:val="28"/>
                <w:szCs w:val="28"/>
              </w:rPr>
              <w:t>Отсутствие предписаний надзорных органов, замечаний учредителя, оперативность их выполнени</w:t>
            </w:r>
            <w:proofErr w:type="gramStart"/>
            <w:r w:rsidRPr="00B5164F">
              <w:rPr>
                <w:sz w:val="28"/>
                <w:szCs w:val="28"/>
              </w:rPr>
              <w:t>я(</w:t>
            </w:r>
            <w:proofErr w:type="gramEnd"/>
            <w:r w:rsidRPr="00B5164F">
              <w:rPr>
                <w:sz w:val="28"/>
                <w:szCs w:val="28"/>
              </w:rPr>
              <w:t>при наличии)</w:t>
            </w:r>
          </w:p>
        </w:tc>
        <w:tc>
          <w:tcPr>
            <w:tcW w:w="4252" w:type="dxa"/>
            <w:gridSpan w:val="3"/>
          </w:tcPr>
          <w:p w:rsidR="00B5164F" w:rsidRPr="007E27B6" w:rsidRDefault="00B5164F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5" w:type="dxa"/>
          </w:tcPr>
          <w:p w:rsidR="00B5164F" w:rsidRDefault="00B5164F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9A4B6B" w:rsidTr="009D7B8B">
        <w:tc>
          <w:tcPr>
            <w:tcW w:w="675" w:type="dxa"/>
            <w:gridSpan w:val="2"/>
          </w:tcPr>
          <w:p w:rsidR="009A4B6B" w:rsidRDefault="009A4B6B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3828" w:type="dxa"/>
            <w:gridSpan w:val="2"/>
            <w:vMerge w:val="restart"/>
          </w:tcPr>
          <w:p w:rsidR="009A4B6B" w:rsidRPr="001C3A36" w:rsidRDefault="009A4B6B" w:rsidP="00FB17DB">
            <w:pPr>
              <w:jc w:val="both"/>
              <w:rPr>
                <w:sz w:val="28"/>
                <w:szCs w:val="28"/>
              </w:rPr>
            </w:pPr>
            <w:r w:rsidRPr="009D7B8B">
              <w:rPr>
                <w:sz w:val="28"/>
                <w:szCs w:val="28"/>
              </w:rPr>
              <w:t xml:space="preserve">Достижение установленных организации ежегодных значений показателей соотношения средней заработной платы отдельных категорий работников </w:t>
            </w:r>
            <w:r w:rsidRPr="009D7B8B">
              <w:rPr>
                <w:sz w:val="28"/>
                <w:szCs w:val="28"/>
              </w:rPr>
              <w:lastRenderedPageBreak/>
              <w:t>организации со средней заработной платой в Орловской области</w:t>
            </w:r>
          </w:p>
        </w:tc>
        <w:tc>
          <w:tcPr>
            <w:tcW w:w="4252" w:type="dxa"/>
            <w:gridSpan w:val="3"/>
          </w:tcPr>
          <w:p w:rsidR="009A4B6B" w:rsidRDefault="009A4B6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От 95% и выше</w:t>
            </w:r>
          </w:p>
        </w:tc>
        <w:tc>
          <w:tcPr>
            <w:tcW w:w="815" w:type="dxa"/>
          </w:tcPr>
          <w:p w:rsidR="009A4B6B" w:rsidRDefault="009A4B6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A4B6B" w:rsidTr="009D7B8B">
        <w:tc>
          <w:tcPr>
            <w:tcW w:w="675" w:type="dxa"/>
            <w:gridSpan w:val="2"/>
          </w:tcPr>
          <w:p w:rsidR="009A4B6B" w:rsidRDefault="009A4B6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9A4B6B" w:rsidRPr="009D7B8B" w:rsidRDefault="009A4B6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9A4B6B" w:rsidRDefault="009A4B6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90% до 94%</w:t>
            </w:r>
          </w:p>
        </w:tc>
        <w:tc>
          <w:tcPr>
            <w:tcW w:w="815" w:type="dxa"/>
          </w:tcPr>
          <w:p w:rsidR="009A4B6B" w:rsidRDefault="009A4B6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A4B6B" w:rsidTr="009D7B8B">
        <w:tc>
          <w:tcPr>
            <w:tcW w:w="675" w:type="dxa"/>
            <w:gridSpan w:val="2"/>
          </w:tcPr>
          <w:p w:rsidR="009A4B6B" w:rsidRDefault="009A4B6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9A4B6B" w:rsidRPr="009D7B8B" w:rsidRDefault="009A4B6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9A4B6B" w:rsidRDefault="009A4B6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максимум</w:t>
            </w:r>
          </w:p>
        </w:tc>
        <w:tc>
          <w:tcPr>
            <w:tcW w:w="815" w:type="dxa"/>
          </w:tcPr>
          <w:p w:rsidR="009A4B6B" w:rsidRDefault="009A4B6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A4B6B" w:rsidTr="00516E08">
        <w:tc>
          <w:tcPr>
            <w:tcW w:w="675" w:type="dxa"/>
            <w:gridSpan w:val="2"/>
          </w:tcPr>
          <w:p w:rsidR="009A4B6B" w:rsidRDefault="009A4B6B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8080" w:type="dxa"/>
            <w:gridSpan w:val="5"/>
          </w:tcPr>
          <w:p w:rsidR="009A4B6B" w:rsidRPr="007E27B6" w:rsidRDefault="009A4B6B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Pr="009A4B6B">
              <w:rPr>
                <w:sz w:val="28"/>
                <w:szCs w:val="28"/>
              </w:rPr>
              <w:t>Работа с кадрами, всего</w:t>
            </w:r>
          </w:p>
        </w:tc>
        <w:tc>
          <w:tcPr>
            <w:tcW w:w="815" w:type="dxa"/>
          </w:tcPr>
          <w:p w:rsidR="009A4B6B" w:rsidRDefault="009A4B6B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C63FB" w:rsidTr="009D7B8B">
        <w:tc>
          <w:tcPr>
            <w:tcW w:w="675" w:type="dxa"/>
            <w:gridSpan w:val="2"/>
            <w:vMerge w:val="restart"/>
          </w:tcPr>
          <w:p w:rsidR="006C63FB" w:rsidRDefault="006C63FB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</w:p>
        </w:tc>
        <w:tc>
          <w:tcPr>
            <w:tcW w:w="3828" w:type="dxa"/>
            <w:gridSpan w:val="2"/>
            <w:vMerge w:val="restart"/>
          </w:tcPr>
          <w:p w:rsidR="006C63FB" w:rsidRPr="009D7B8B" w:rsidRDefault="006C63FB" w:rsidP="00FB17DB">
            <w:pPr>
              <w:jc w:val="both"/>
              <w:rPr>
                <w:sz w:val="28"/>
                <w:szCs w:val="28"/>
              </w:rPr>
            </w:pPr>
            <w:r w:rsidRPr="006C63FB">
              <w:rPr>
                <w:sz w:val="28"/>
                <w:szCs w:val="28"/>
              </w:rPr>
              <w:t>Стабильность кадрового состава учреждения</w:t>
            </w:r>
          </w:p>
        </w:tc>
        <w:tc>
          <w:tcPr>
            <w:tcW w:w="4252" w:type="dxa"/>
            <w:gridSpan w:val="3"/>
          </w:tcPr>
          <w:p w:rsidR="006C63FB" w:rsidRPr="00BB107F" w:rsidRDefault="006C63FB" w:rsidP="00516E08">
            <w:r w:rsidRPr="00BB107F">
              <w:t>Количество уволенных работников:</w:t>
            </w:r>
          </w:p>
        </w:tc>
        <w:tc>
          <w:tcPr>
            <w:tcW w:w="815" w:type="dxa"/>
          </w:tcPr>
          <w:p w:rsidR="006C63FB" w:rsidRPr="00BB107F" w:rsidRDefault="006C63FB" w:rsidP="00516E08"/>
        </w:tc>
      </w:tr>
      <w:tr w:rsidR="006C63FB" w:rsidTr="009D7B8B">
        <w:tc>
          <w:tcPr>
            <w:tcW w:w="675" w:type="dxa"/>
            <w:gridSpan w:val="2"/>
            <w:vMerge/>
          </w:tcPr>
          <w:p w:rsidR="006C63FB" w:rsidRDefault="006C63F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6C63FB" w:rsidRPr="009D7B8B" w:rsidRDefault="006C63F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6C63FB" w:rsidRPr="00BB107F" w:rsidRDefault="006C63FB" w:rsidP="00516E08">
            <w:r w:rsidRPr="00BB107F">
              <w:t>от 6 до 9</w:t>
            </w:r>
          </w:p>
        </w:tc>
        <w:tc>
          <w:tcPr>
            <w:tcW w:w="815" w:type="dxa"/>
          </w:tcPr>
          <w:p w:rsidR="006C63FB" w:rsidRPr="00BB107F" w:rsidRDefault="006C63FB" w:rsidP="00516E08">
            <w:r>
              <w:t>1</w:t>
            </w:r>
          </w:p>
        </w:tc>
      </w:tr>
      <w:tr w:rsidR="006C63FB" w:rsidTr="009D7B8B">
        <w:tc>
          <w:tcPr>
            <w:tcW w:w="675" w:type="dxa"/>
            <w:gridSpan w:val="2"/>
            <w:vMerge/>
          </w:tcPr>
          <w:p w:rsidR="006C63FB" w:rsidRDefault="006C63F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6C63FB" w:rsidRPr="009D7B8B" w:rsidRDefault="006C63F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6C63FB" w:rsidRPr="00BB107F" w:rsidRDefault="006C63FB" w:rsidP="00516E08">
            <w:r w:rsidRPr="006C63FB">
              <w:t>от 3 до 5</w:t>
            </w:r>
          </w:p>
        </w:tc>
        <w:tc>
          <w:tcPr>
            <w:tcW w:w="815" w:type="dxa"/>
          </w:tcPr>
          <w:p w:rsidR="006C63FB" w:rsidRPr="00BB107F" w:rsidRDefault="006C63FB" w:rsidP="00516E08">
            <w:r>
              <w:t>2</w:t>
            </w:r>
          </w:p>
        </w:tc>
      </w:tr>
      <w:tr w:rsidR="006C63FB" w:rsidTr="009D7B8B">
        <w:tc>
          <w:tcPr>
            <w:tcW w:w="675" w:type="dxa"/>
            <w:gridSpan w:val="2"/>
            <w:vMerge/>
          </w:tcPr>
          <w:p w:rsidR="006C63FB" w:rsidRDefault="006C63F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6C63FB" w:rsidRPr="009D7B8B" w:rsidRDefault="006C63F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6C63FB" w:rsidRPr="00BB107F" w:rsidRDefault="006C63FB" w:rsidP="00516E08">
            <w:r w:rsidRPr="006C63FB">
              <w:t>не более 2</w:t>
            </w:r>
          </w:p>
        </w:tc>
        <w:tc>
          <w:tcPr>
            <w:tcW w:w="815" w:type="dxa"/>
          </w:tcPr>
          <w:p w:rsidR="006C63FB" w:rsidRPr="00BB107F" w:rsidRDefault="006C63FB" w:rsidP="00516E08">
            <w:r>
              <w:t>3</w:t>
            </w:r>
          </w:p>
        </w:tc>
      </w:tr>
      <w:tr w:rsidR="006C63FB" w:rsidTr="009D7B8B">
        <w:tc>
          <w:tcPr>
            <w:tcW w:w="675" w:type="dxa"/>
            <w:gridSpan w:val="2"/>
            <w:vMerge/>
          </w:tcPr>
          <w:p w:rsidR="006C63FB" w:rsidRDefault="006C63F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6C63FB" w:rsidRPr="009D7B8B" w:rsidRDefault="006C63FB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6C63FB" w:rsidRPr="00BB107F" w:rsidRDefault="006C63FB" w:rsidP="00516E08">
            <w:r w:rsidRPr="006C63FB">
              <w:t>максимум</w:t>
            </w:r>
          </w:p>
        </w:tc>
        <w:tc>
          <w:tcPr>
            <w:tcW w:w="815" w:type="dxa"/>
          </w:tcPr>
          <w:p w:rsidR="006C63FB" w:rsidRPr="00BB107F" w:rsidRDefault="006C63FB" w:rsidP="00516E08">
            <w:r>
              <w:t>2</w:t>
            </w:r>
          </w:p>
        </w:tc>
      </w:tr>
      <w:tr w:rsidR="00C6460C" w:rsidTr="009D7B8B">
        <w:tc>
          <w:tcPr>
            <w:tcW w:w="675" w:type="dxa"/>
            <w:gridSpan w:val="2"/>
            <w:vMerge w:val="restart"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3828" w:type="dxa"/>
            <w:gridSpan w:val="2"/>
            <w:vMerge w:val="restart"/>
          </w:tcPr>
          <w:p w:rsidR="00C6460C" w:rsidRPr="009D7B8B" w:rsidRDefault="00C6460C" w:rsidP="00FB17DB">
            <w:pPr>
              <w:jc w:val="both"/>
              <w:rPr>
                <w:sz w:val="28"/>
                <w:szCs w:val="28"/>
              </w:rPr>
            </w:pPr>
            <w:r w:rsidRPr="00C6460C">
              <w:rPr>
                <w:sz w:val="28"/>
                <w:szCs w:val="28"/>
              </w:rPr>
              <w:t>Привлечение квалифицированных педагогических работников</w:t>
            </w:r>
          </w:p>
        </w:tc>
        <w:tc>
          <w:tcPr>
            <w:tcW w:w="4252" w:type="dxa"/>
            <w:gridSpan w:val="3"/>
          </w:tcPr>
          <w:p w:rsidR="00C6460C" w:rsidRPr="007E27B6" w:rsidRDefault="00C6460C" w:rsidP="00FB17DB">
            <w:pPr>
              <w:jc w:val="both"/>
              <w:rPr>
                <w:sz w:val="28"/>
                <w:szCs w:val="28"/>
              </w:rPr>
            </w:pPr>
            <w:r w:rsidRPr="00C6460C">
              <w:rPr>
                <w:sz w:val="28"/>
                <w:szCs w:val="28"/>
              </w:rPr>
              <w:t>Доля привлеченных квалифицированных педагогических работников:</w:t>
            </w:r>
          </w:p>
        </w:tc>
        <w:tc>
          <w:tcPr>
            <w:tcW w:w="815" w:type="dxa"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C6460C" w:rsidTr="009D7B8B">
        <w:tc>
          <w:tcPr>
            <w:tcW w:w="675" w:type="dxa"/>
            <w:gridSpan w:val="2"/>
            <w:vMerge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C6460C" w:rsidRPr="009D7B8B" w:rsidRDefault="00C6460C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C6460C" w:rsidRPr="007E27B6" w:rsidRDefault="00C6460C" w:rsidP="00FB17DB">
            <w:pPr>
              <w:jc w:val="both"/>
              <w:rPr>
                <w:sz w:val="28"/>
                <w:szCs w:val="28"/>
              </w:rPr>
            </w:pPr>
            <w:r w:rsidRPr="00C6460C">
              <w:rPr>
                <w:sz w:val="28"/>
                <w:szCs w:val="28"/>
              </w:rPr>
              <w:t>от 41% до 55%</w:t>
            </w:r>
          </w:p>
        </w:tc>
        <w:tc>
          <w:tcPr>
            <w:tcW w:w="815" w:type="dxa"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6460C" w:rsidTr="009D7B8B">
        <w:tc>
          <w:tcPr>
            <w:tcW w:w="675" w:type="dxa"/>
            <w:gridSpan w:val="2"/>
            <w:vMerge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C6460C" w:rsidRPr="009D7B8B" w:rsidRDefault="00C6460C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C6460C" w:rsidRPr="007E27B6" w:rsidRDefault="00C6460C" w:rsidP="00FB17DB">
            <w:pPr>
              <w:jc w:val="both"/>
              <w:rPr>
                <w:sz w:val="28"/>
                <w:szCs w:val="28"/>
              </w:rPr>
            </w:pPr>
            <w:r w:rsidRPr="00C6460C">
              <w:rPr>
                <w:sz w:val="28"/>
                <w:szCs w:val="28"/>
              </w:rPr>
              <w:t>от 56% до 65%</w:t>
            </w:r>
          </w:p>
        </w:tc>
        <w:tc>
          <w:tcPr>
            <w:tcW w:w="815" w:type="dxa"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6460C" w:rsidTr="009D7B8B">
        <w:tc>
          <w:tcPr>
            <w:tcW w:w="675" w:type="dxa"/>
            <w:gridSpan w:val="2"/>
            <w:vMerge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C6460C" w:rsidRPr="009D7B8B" w:rsidRDefault="00C6460C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C6460C" w:rsidRPr="007E27B6" w:rsidRDefault="00C6460C" w:rsidP="00FB17DB">
            <w:pPr>
              <w:jc w:val="both"/>
              <w:rPr>
                <w:sz w:val="28"/>
                <w:szCs w:val="28"/>
              </w:rPr>
            </w:pPr>
            <w:r w:rsidRPr="00C6460C">
              <w:rPr>
                <w:sz w:val="28"/>
                <w:szCs w:val="28"/>
              </w:rPr>
              <w:t>от 66% до 75%</w:t>
            </w:r>
          </w:p>
        </w:tc>
        <w:tc>
          <w:tcPr>
            <w:tcW w:w="815" w:type="dxa"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6460C" w:rsidTr="009D7B8B">
        <w:tc>
          <w:tcPr>
            <w:tcW w:w="675" w:type="dxa"/>
            <w:gridSpan w:val="2"/>
            <w:vMerge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C6460C" w:rsidRPr="009D7B8B" w:rsidRDefault="00C6460C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C6460C" w:rsidRPr="007E27B6" w:rsidRDefault="00C6460C" w:rsidP="00FB17DB">
            <w:pPr>
              <w:jc w:val="both"/>
              <w:rPr>
                <w:sz w:val="28"/>
                <w:szCs w:val="28"/>
              </w:rPr>
            </w:pPr>
            <w:r w:rsidRPr="00C6460C">
              <w:rPr>
                <w:sz w:val="28"/>
                <w:szCs w:val="28"/>
              </w:rPr>
              <w:t>от 76% до 85%</w:t>
            </w:r>
          </w:p>
        </w:tc>
        <w:tc>
          <w:tcPr>
            <w:tcW w:w="815" w:type="dxa"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6460C" w:rsidTr="009D7B8B">
        <w:tc>
          <w:tcPr>
            <w:tcW w:w="675" w:type="dxa"/>
            <w:gridSpan w:val="2"/>
            <w:vMerge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C6460C" w:rsidRPr="009D7B8B" w:rsidRDefault="00C6460C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C6460C" w:rsidRPr="007E27B6" w:rsidRDefault="00C6460C" w:rsidP="00FB17DB">
            <w:pPr>
              <w:jc w:val="both"/>
              <w:rPr>
                <w:sz w:val="28"/>
                <w:szCs w:val="28"/>
              </w:rPr>
            </w:pPr>
            <w:r w:rsidRPr="00C6460C">
              <w:rPr>
                <w:sz w:val="28"/>
                <w:szCs w:val="28"/>
              </w:rPr>
              <w:t>от 86% до 100%</w:t>
            </w:r>
          </w:p>
        </w:tc>
        <w:tc>
          <w:tcPr>
            <w:tcW w:w="815" w:type="dxa"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6460C" w:rsidTr="009D7B8B">
        <w:tc>
          <w:tcPr>
            <w:tcW w:w="675" w:type="dxa"/>
            <w:gridSpan w:val="2"/>
            <w:vMerge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C6460C" w:rsidRPr="009D7B8B" w:rsidRDefault="00C6460C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C6460C" w:rsidRPr="007E27B6" w:rsidRDefault="00C6460C" w:rsidP="00FB17DB">
            <w:pPr>
              <w:jc w:val="both"/>
              <w:rPr>
                <w:sz w:val="28"/>
                <w:szCs w:val="28"/>
              </w:rPr>
            </w:pPr>
            <w:r w:rsidRPr="00C6460C">
              <w:rPr>
                <w:sz w:val="28"/>
                <w:szCs w:val="28"/>
              </w:rPr>
              <w:t>максимум</w:t>
            </w:r>
          </w:p>
        </w:tc>
        <w:tc>
          <w:tcPr>
            <w:tcW w:w="815" w:type="dxa"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6460C" w:rsidTr="009D7B8B">
        <w:tc>
          <w:tcPr>
            <w:tcW w:w="675" w:type="dxa"/>
            <w:gridSpan w:val="2"/>
            <w:vMerge w:val="restart"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</w:tc>
        <w:tc>
          <w:tcPr>
            <w:tcW w:w="3828" w:type="dxa"/>
            <w:gridSpan w:val="2"/>
            <w:vMerge w:val="restart"/>
          </w:tcPr>
          <w:p w:rsidR="00C6460C" w:rsidRPr="009D7B8B" w:rsidRDefault="00C6460C" w:rsidP="00FB17DB">
            <w:pPr>
              <w:jc w:val="both"/>
              <w:rPr>
                <w:sz w:val="28"/>
                <w:szCs w:val="28"/>
              </w:rPr>
            </w:pPr>
            <w:r w:rsidRPr="00C6460C">
              <w:rPr>
                <w:sz w:val="28"/>
                <w:szCs w:val="28"/>
              </w:rPr>
              <w:t>Участие педагогического персонала в профессиональных конкурсах, конференциях, семинарах, общественно значимой деятельности</w:t>
            </w:r>
          </w:p>
        </w:tc>
        <w:tc>
          <w:tcPr>
            <w:tcW w:w="4252" w:type="dxa"/>
            <w:gridSpan w:val="3"/>
          </w:tcPr>
          <w:p w:rsidR="00C6460C" w:rsidRPr="007E27B6" w:rsidRDefault="00C6460C" w:rsidP="00FB17DB">
            <w:pPr>
              <w:jc w:val="both"/>
              <w:rPr>
                <w:sz w:val="28"/>
                <w:szCs w:val="28"/>
              </w:rPr>
            </w:pPr>
            <w:r w:rsidRPr="00C6460C">
              <w:rPr>
                <w:sz w:val="28"/>
                <w:szCs w:val="28"/>
              </w:rPr>
              <w:t>Количество мероприятий, в которых участвовал педагогический персонал:</w:t>
            </w:r>
          </w:p>
        </w:tc>
        <w:tc>
          <w:tcPr>
            <w:tcW w:w="815" w:type="dxa"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C6460C" w:rsidTr="009D7B8B">
        <w:tc>
          <w:tcPr>
            <w:tcW w:w="675" w:type="dxa"/>
            <w:gridSpan w:val="2"/>
            <w:vMerge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C6460C" w:rsidRPr="009D7B8B" w:rsidRDefault="00C6460C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C6460C" w:rsidRPr="007E27B6" w:rsidRDefault="00C6460C" w:rsidP="00FB17DB">
            <w:pPr>
              <w:jc w:val="both"/>
              <w:rPr>
                <w:sz w:val="28"/>
                <w:szCs w:val="28"/>
              </w:rPr>
            </w:pPr>
            <w:r w:rsidRPr="00C6460C">
              <w:rPr>
                <w:sz w:val="28"/>
                <w:szCs w:val="28"/>
              </w:rPr>
              <w:t>2-3 мероприятия</w:t>
            </w:r>
          </w:p>
        </w:tc>
        <w:tc>
          <w:tcPr>
            <w:tcW w:w="815" w:type="dxa"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6460C" w:rsidTr="009D7B8B">
        <w:tc>
          <w:tcPr>
            <w:tcW w:w="675" w:type="dxa"/>
            <w:gridSpan w:val="2"/>
            <w:vMerge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C6460C" w:rsidRPr="009D7B8B" w:rsidRDefault="00C6460C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C6460C" w:rsidRPr="007E27B6" w:rsidRDefault="00C6460C" w:rsidP="00FB17DB">
            <w:pPr>
              <w:jc w:val="both"/>
              <w:rPr>
                <w:sz w:val="28"/>
                <w:szCs w:val="28"/>
              </w:rPr>
            </w:pPr>
            <w:r w:rsidRPr="00C6460C">
              <w:rPr>
                <w:sz w:val="28"/>
                <w:szCs w:val="28"/>
              </w:rPr>
              <w:t>4 и более мероприятий</w:t>
            </w:r>
          </w:p>
        </w:tc>
        <w:tc>
          <w:tcPr>
            <w:tcW w:w="815" w:type="dxa"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6460C" w:rsidTr="009D7B8B">
        <w:tc>
          <w:tcPr>
            <w:tcW w:w="675" w:type="dxa"/>
            <w:gridSpan w:val="2"/>
            <w:vMerge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C6460C" w:rsidRPr="009D7B8B" w:rsidRDefault="00C6460C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3"/>
          </w:tcPr>
          <w:p w:rsidR="00C6460C" w:rsidRPr="007E27B6" w:rsidRDefault="00C6460C" w:rsidP="00FB17DB">
            <w:pPr>
              <w:jc w:val="both"/>
              <w:rPr>
                <w:sz w:val="28"/>
                <w:szCs w:val="28"/>
              </w:rPr>
            </w:pPr>
            <w:r w:rsidRPr="00C6460C">
              <w:rPr>
                <w:sz w:val="28"/>
                <w:szCs w:val="28"/>
              </w:rPr>
              <w:t>максимум</w:t>
            </w:r>
          </w:p>
        </w:tc>
        <w:tc>
          <w:tcPr>
            <w:tcW w:w="815" w:type="dxa"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6460C" w:rsidTr="00516E08">
        <w:tc>
          <w:tcPr>
            <w:tcW w:w="9570" w:type="dxa"/>
            <w:gridSpan w:val="8"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2. Организации дополнительного образования</w:t>
            </w:r>
          </w:p>
        </w:tc>
      </w:tr>
      <w:tr w:rsidR="00C6460C" w:rsidTr="00C6460C">
        <w:tc>
          <w:tcPr>
            <w:tcW w:w="675" w:type="dxa"/>
            <w:gridSpan w:val="2"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7938" w:type="dxa"/>
            <w:gridSpan w:val="4"/>
          </w:tcPr>
          <w:p w:rsidR="00C6460C" w:rsidRPr="007E27B6" w:rsidRDefault="00C6460C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деятельность, всего</w:t>
            </w:r>
          </w:p>
        </w:tc>
        <w:tc>
          <w:tcPr>
            <w:tcW w:w="957" w:type="dxa"/>
            <w:gridSpan w:val="2"/>
          </w:tcPr>
          <w:p w:rsidR="00C6460C" w:rsidRDefault="00C6460C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До15</w:t>
            </w:r>
          </w:p>
        </w:tc>
      </w:tr>
      <w:tr w:rsidR="00684A4A" w:rsidTr="00C6460C">
        <w:tc>
          <w:tcPr>
            <w:tcW w:w="675" w:type="dxa"/>
            <w:gridSpan w:val="2"/>
            <w:vMerge w:val="restart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3828" w:type="dxa"/>
            <w:gridSpan w:val="2"/>
            <w:vMerge w:val="restart"/>
          </w:tcPr>
          <w:p w:rsidR="00684A4A" w:rsidRPr="009D7B8B" w:rsidRDefault="00684A4A" w:rsidP="00FB17DB">
            <w:pPr>
              <w:jc w:val="both"/>
              <w:rPr>
                <w:sz w:val="28"/>
                <w:szCs w:val="28"/>
              </w:rPr>
            </w:pPr>
            <w:r w:rsidRPr="00C6460C">
              <w:rPr>
                <w:sz w:val="28"/>
                <w:szCs w:val="28"/>
              </w:rPr>
              <w:t>Осуществление инновационной деятельности</w:t>
            </w:r>
          </w:p>
        </w:tc>
        <w:tc>
          <w:tcPr>
            <w:tcW w:w="4110" w:type="dxa"/>
            <w:gridSpan w:val="2"/>
          </w:tcPr>
          <w:p w:rsidR="00684A4A" w:rsidRPr="007E27B6" w:rsidRDefault="00684A4A" w:rsidP="00FB17DB">
            <w:pPr>
              <w:jc w:val="both"/>
              <w:rPr>
                <w:sz w:val="28"/>
                <w:szCs w:val="28"/>
              </w:rPr>
            </w:pPr>
            <w:r w:rsidRPr="00C6460C">
              <w:rPr>
                <w:sz w:val="28"/>
                <w:szCs w:val="28"/>
              </w:rPr>
              <w:t>Наличие разработанных инновационных программ, программ деятельности детских общественных объединений, трудовых объединений школьников</w:t>
            </w:r>
          </w:p>
        </w:tc>
        <w:tc>
          <w:tcPr>
            <w:tcW w:w="957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84A4A" w:rsidTr="00C6460C">
        <w:tc>
          <w:tcPr>
            <w:tcW w:w="675" w:type="dxa"/>
            <w:gridSpan w:val="2"/>
            <w:vMerge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684A4A" w:rsidRPr="009D7B8B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684A4A" w:rsidRPr="007E27B6" w:rsidRDefault="00684A4A" w:rsidP="00FB17DB">
            <w:pPr>
              <w:jc w:val="both"/>
              <w:rPr>
                <w:sz w:val="28"/>
                <w:szCs w:val="28"/>
              </w:rPr>
            </w:pPr>
            <w:r w:rsidRPr="00C6460C">
              <w:rPr>
                <w:sz w:val="28"/>
                <w:szCs w:val="28"/>
              </w:rPr>
              <w:t xml:space="preserve">Наличие разработанных инновационных программ по видам деятельности, участие в работе экспериментальных площадок, проведение </w:t>
            </w:r>
            <w:proofErr w:type="spellStart"/>
            <w:r w:rsidRPr="00C6460C">
              <w:rPr>
                <w:sz w:val="28"/>
                <w:szCs w:val="28"/>
              </w:rPr>
              <w:t>проблемнообучающих</w:t>
            </w:r>
            <w:proofErr w:type="spellEnd"/>
            <w:r w:rsidRPr="00C6460C">
              <w:rPr>
                <w:sz w:val="28"/>
                <w:szCs w:val="28"/>
              </w:rPr>
              <w:t xml:space="preserve"> семинаров</w:t>
            </w:r>
          </w:p>
        </w:tc>
        <w:tc>
          <w:tcPr>
            <w:tcW w:w="957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84A4A" w:rsidTr="00C6460C">
        <w:tc>
          <w:tcPr>
            <w:tcW w:w="675" w:type="dxa"/>
            <w:gridSpan w:val="2"/>
            <w:vMerge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684A4A" w:rsidRPr="009D7B8B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684A4A" w:rsidRPr="007E27B6" w:rsidRDefault="00684A4A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 xml:space="preserve">Наличие разработанных инновационных программ по 6 видам деятельности, участие в работе экспериментальных площадок, проведение </w:t>
            </w:r>
            <w:proofErr w:type="spellStart"/>
            <w:r w:rsidRPr="00684A4A">
              <w:rPr>
                <w:sz w:val="28"/>
                <w:szCs w:val="28"/>
              </w:rPr>
              <w:lastRenderedPageBreak/>
              <w:t>проблемнообучающих</w:t>
            </w:r>
            <w:proofErr w:type="spellEnd"/>
            <w:r w:rsidRPr="00684A4A">
              <w:rPr>
                <w:sz w:val="28"/>
                <w:szCs w:val="28"/>
              </w:rPr>
              <w:t xml:space="preserve"> семинаров</w:t>
            </w:r>
          </w:p>
        </w:tc>
        <w:tc>
          <w:tcPr>
            <w:tcW w:w="957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</w:tr>
      <w:tr w:rsidR="00684A4A" w:rsidTr="00C6460C">
        <w:tc>
          <w:tcPr>
            <w:tcW w:w="675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684A4A" w:rsidRPr="009D7B8B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684A4A" w:rsidRPr="007E27B6" w:rsidRDefault="00684A4A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>максимум</w:t>
            </w:r>
          </w:p>
        </w:tc>
        <w:tc>
          <w:tcPr>
            <w:tcW w:w="957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84A4A" w:rsidTr="00C6460C">
        <w:tc>
          <w:tcPr>
            <w:tcW w:w="675" w:type="dxa"/>
            <w:gridSpan w:val="2"/>
            <w:vMerge w:val="restart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3828" w:type="dxa"/>
            <w:gridSpan w:val="2"/>
            <w:vMerge w:val="restart"/>
          </w:tcPr>
          <w:p w:rsidR="00684A4A" w:rsidRPr="009D7B8B" w:rsidRDefault="00684A4A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>Положительная динамика материально- технического обеспечения организации за счет привлечения внебюджетных источников</w:t>
            </w:r>
          </w:p>
        </w:tc>
        <w:tc>
          <w:tcPr>
            <w:tcW w:w="4110" w:type="dxa"/>
            <w:gridSpan w:val="2"/>
          </w:tcPr>
          <w:p w:rsidR="00684A4A" w:rsidRPr="007E27B6" w:rsidRDefault="00684A4A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>Доля внебюджетных средств, привлеченных на укрепление материально-технической базы (от общего объема финансирования):</w:t>
            </w:r>
          </w:p>
        </w:tc>
        <w:tc>
          <w:tcPr>
            <w:tcW w:w="957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684A4A" w:rsidTr="00C6460C">
        <w:tc>
          <w:tcPr>
            <w:tcW w:w="675" w:type="dxa"/>
            <w:gridSpan w:val="2"/>
            <w:vMerge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684A4A" w:rsidRPr="009D7B8B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684A4A" w:rsidRPr="007E27B6" w:rsidRDefault="00684A4A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>от 1% до 3%</w:t>
            </w:r>
          </w:p>
        </w:tc>
        <w:tc>
          <w:tcPr>
            <w:tcW w:w="957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84A4A" w:rsidTr="00C6460C">
        <w:tc>
          <w:tcPr>
            <w:tcW w:w="675" w:type="dxa"/>
            <w:gridSpan w:val="2"/>
            <w:vMerge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684A4A" w:rsidRPr="009D7B8B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684A4A" w:rsidRPr="007E27B6" w:rsidRDefault="00684A4A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>от 4% до 5%</w:t>
            </w:r>
          </w:p>
        </w:tc>
        <w:tc>
          <w:tcPr>
            <w:tcW w:w="957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84A4A" w:rsidTr="00C6460C">
        <w:tc>
          <w:tcPr>
            <w:tcW w:w="675" w:type="dxa"/>
            <w:gridSpan w:val="2"/>
            <w:vMerge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684A4A" w:rsidRPr="009D7B8B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684A4A" w:rsidRPr="007E27B6" w:rsidRDefault="00684A4A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>от 6% до 7%</w:t>
            </w:r>
          </w:p>
        </w:tc>
        <w:tc>
          <w:tcPr>
            <w:tcW w:w="957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84A4A" w:rsidTr="00C6460C">
        <w:tc>
          <w:tcPr>
            <w:tcW w:w="675" w:type="dxa"/>
            <w:gridSpan w:val="2"/>
            <w:vMerge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684A4A" w:rsidRPr="009D7B8B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684A4A" w:rsidRPr="007E27B6" w:rsidRDefault="00684A4A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>от 8% до 9%</w:t>
            </w:r>
          </w:p>
        </w:tc>
        <w:tc>
          <w:tcPr>
            <w:tcW w:w="957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84A4A" w:rsidTr="00C6460C">
        <w:tc>
          <w:tcPr>
            <w:tcW w:w="675" w:type="dxa"/>
            <w:gridSpan w:val="2"/>
            <w:vMerge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684A4A" w:rsidRPr="009D7B8B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684A4A" w:rsidRPr="007E27B6" w:rsidRDefault="00684A4A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>от 10% до 15%</w:t>
            </w:r>
          </w:p>
        </w:tc>
        <w:tc>
          <w:tcPr>
            <w:tcW w:w="957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84A4A" w:rsidTr="00C6460C">
        <w:tc>
          <w:tcPr>
            <w:tcW w:w="675" w:type="dxa"/>
            <w:gridSpan w:val="2"/>
            <w:vMerge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684A4A" w:rsidRPr="009D7B8B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684A4A" w:rsidRPr="007E27B6" w:rsidRDefault="00684A4A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>от 16% и более</w:t>
            </w:r>
          </w:p>
        </w:tc>
        <w:tc>
          <w:tcPr>
            <w:tcW w:w="957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84A4A" w:rsidTr="00C6460C">
        <w:tc>
          <w:tcPr>
            <w:tcW w:w="675" w:type="dxa"/>
            <w:gridSpan w:val="2"/>
            <w:vMerge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684A4A" w:rsidRPr="009D7B8B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684A4A" w:rsidRPr="007E27B6" w:rsidRDefault="00684A4A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>максимум</w:t>
            </w:r>
          </w:p>
        </w:tc>
        <w:tc>
          <w:tcPr>
            <w:tcW w:w="957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84A4A" w:rsidTr="00C6460C">
        <w:tc>
          <w:tcPr>
            <w:tcW w:w="675" w:type="dxa"/>
            <w:gridSpan w:val="2"/>
            <w:vMerge w:val="restart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3828" w:type="dxa"/>
            <w:gridSpan w:val="2"/>
            <w:vMerge w:val="restart"/>
          </w:tcPr>
          <w:p w:rsidR="00684A4A" w:rsidRPr="009D7B8B" w:rsidRDefault="00684A4A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>Обеспечение открытости и доступности информации об организации,</w:t>
            </w:r>
            <w:r>
              <w:rPr>
                <w:sz w:val="28"/>
                <w:szCs w:val="28"/>
              </w:rPr>
              <w:t xml:space="preserve"> </w:t>
            </w:r>
            <w:r w:rsidRPr="00684A4A">
              <w:rPr>
                <w:sz w:val="28"/>
                <w:szCs w:val="28"/>
              </w:rPr>
              <w:t>создание и ведение официального сайта организации в сети Интернет</w:t>
            </w:r>
          </w:p>
        </w:tc>
        <w:tc>
          <w:tcPr>
            <w:tcW w:w="4110" w:type="dxa"/>
            <w:gridSpan w:val="2"/>
          </w:tcPr>
          <w:p w:rsidR="00684A4A" w:rsidRPr="007E27B6" w:rsidRDefault="00684A4A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>Наличие сайта организации дополнительного образования, соответствующего требованиям законодательства</w:t>
            </w:r>
          </w:p>
        </w:tc>
        <w:tc>
          <w:tcPr>
            <w:tcW w:w="957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84A4A" w:rsidTr="00C6460C">
        <w:tc>
          <w:tcPr>
            <w:tcW w:w="675" w:type="dxa"/>
            <w:gridSpan w:val="2"/>
            <w:vMerge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684A4A" w:rsidRPr="009D7B8B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684A4A" w:rsidRPr="007E27B6" w:rsidRDefault="00684A4A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>максимум</w:t>
            </w:r>
          </w:p>
        </w:tc>
        <w:tc>
          <w:tcPr>
            <w:tcW w:w="957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84A4A" w:rsidTr="00684A4A">
        <w:trPr>
          <w:trHeight w:val="1371"/>
        </w:trPr>
        <w:tc>
          <w:tcPr>
            <w:tcW w:w="675" w:type="dxa"/>
            <w:gridSpan w:val="2"/>
            <w:vMerge w:val="restart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3828" w:type="dxa"/>
            <w:gridSpan w:val="2"/>
            <w:vMerge w:val="restart"/>
          </w:tcPr>
          <w:p w:rsidR="00684A4A" w:rsidRPr="009D7B8B" w:rsidRDefault="00684A4A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>Отсутствие обоснованных жалоб родителей и педагогов на деятельность и руководство организации</w:t>
            </w:r>
          </w:p>
        </w:tc>
        <w:tc>
          <w:tcPr>
            <w:tcW w:w="4110" w:type="dxa"/>
            <w:gridSpan w:val="2"/>
          </w:tcPr>
          <w:p w:rsidR="00684A4A" w:rsidRPr="007E27B6" w:rsidRDefault="00684A4A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>Отсутствие обоснованных жалоб со стороны родителей (законных представителей) и работников учреждения</w:t>
            </w:r>
          </w:p>
        </w:tc>
        <w:tc>
          <w:tcPr>
            <w:tcW w:w="957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84A4A" w:rsidTr="00C6460C">
        <w:tc>
          <w:tcPr>
            <w:tcW w:w="675" w:type="dxa"/>
            <w:gridSpan w:val="2"/>
            <w:vMerge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684A4A" w:rsidRPr="009D7B8B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684A4A" w:rsidRPr="007E27B6" w:rsidRDefault="00684A4A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>максимум</w:t>
            </w:r>
          </w:p>
        </w:tc>
        <w:tc>
          <w:tcPr>
            <w:tcW w:w="957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84A4A" w:rsidTr="00516E08">
        <w:tc>
          <w:tcPr>
            <w:tcW w:w="675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938" w:type="dxa"/>
            <w:gridSpan w:val="4"/>
          </w:tcPr>
          <w:p w:rsidR="00684A4A" w:rsidRPr="007E27B6" w:rsidRDefault="00684A4A" w:rsidP="00684A4A">
            <w:pPr>
              <w:ind w:firstLine="708"/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 xml:space="preserve">Работа с </w:t>
            </w:r>
            <w:proofErr w:type="gramStart"/>
            <w:r w:rsidRPr="00684A4A">
              <w:rPr>
                <w:sz w:val="28"/>
                <w:szCs w:val="28"/>
              </w:rPr>
              <w:t>обучающимися</w:t>
            </w:r>
            <w:proofErr w:type="gramEnd"/>
            <w:r w:rsidRPr="00684A4A">
              <w:rPr>
                <w:sz w:val="28"/>
                <w:szCs w:val="28"/>
              </w:rPr>
              <w:t>, всего</w:t>
            </w:r>
          </w:p>
        </w:tc>
        <w:tc>
          <w:tcPr>
            <w:tcW w:w="957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До14</w:t>
            </w:r>
          </w:p>
        </w:tc>
      </w:tr>
      <w:tr w:rsidR="00684A4A" w:rsidTr="00C6460C">
        <w:tc>
          <w:tcPr>
            <w:tcW w:w="675" w:type="dxa"/>
            <w:gridSpan w:val="2"/>
            <w:vMerge w:val="restart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</w:p>
        </w:tc>
        <w:tc>
          <w:tcPr>
            <w:tcW w:w="3828" w:type="dxa"/>
            <w:gridSpan w:val="2"/>
            <w:vMerge w:val="restart"/>
          </w:tcPr>
          <w:p w:rsidR="00684A4A" w:rsidRPr="009D7B8B" w:rsidRDefault="00684A4A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 xml:space="preserve">Результативность работы с </w:t>
            </w:r>
            <w:proofErr w:type="gramStart"/>
            <w:r w:rsidRPr="00684A4A">
              <w:rPr>
                <w:sz w:val="28"/>
                <w:szCs w:val="28"/>
              </w:rPr>
              <w:t>одаренными</w:t>
            </w:r>
            <w:proofErr w:type="gramEnd"/>
            <w:r w:rsidRPr="00684A4A">
              <w:rPr>
                <w:sz w:val="28"/>
                <w:szCs w:val="28"/>
              </w:rPr>
              <w:t xml:space="preserve"> обучающимися, в том числе наличие победителей и призеров олимпиад и конкурсов регионального, всероссийского и международного уровней,</w:t>
            </w:r>
            <w:r>
              <w:rPr>
                <w:sz w:val="28"/>
                <w:szCs w:val="28"/>
              </w:rPr>
              <w:t xml:space="preserve"> </w:t>
            </w:r>
            <w:r w:rsidRPr="00684A4A">
              <w:rPr>
                <w:sz w:val="28"/>
                <w:szCs w:val="28"/>
              </w:rPr>
              <w:t>количество мероприятий регионального, всероссийского и международного уровней,</w:t>
            </w:r>
            <w:r>
              <w:rPr>
                <w:sz w:val="28"/>
                <w:szCs w:val="28"/>
              </w:rPr>
              <w:t xml:space="preserve"> </w:t>
            </w:r>
            <w:r w:rsidRPr="00684A4A">
              <w:rPr>
                <w:sz w:val="28"/>
                <w:szCs w:val="28"/>
              </w:rPr>
              <w:t>количество творческих объединений</w:t>
            </w:r>
          </w:p>
        </w:tc>
        <w:tc>
          <w:tcPr>
            <w:tcW w:w="4110" w:type="dxa"/>
            <w:gridSpan w:val="2"/>
          </w:tcPr>
          <w:p w:rsidR="00684A4A" w:rsidRPr="007E27B6" w:rsidRDefault="00684A4A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>Наличие победителей и призеров олимпиад и конкурсов регионального и всероссийского уровней</w:t>
            </w:r>
          </w:p>
        </w:tc>
        <w:tc>
          <w:tcPr>
            <w:tcW w:w="957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84A4A" w:rsidTr="00C6460C">
        <w:tc>
          <w:tcPr>
            <w:tcW w:w="675" w:type="dxa"/>
            <w:gridSpan w:val="2"/>
            <w:vMerge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684A4A" w:rsidRPr="009D7B8B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684A4A" w:rsidRPr="007E27B6" w:rsidRDefault="00684A4A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>Наличие победителей и призеров олимпиад и конкурсов регионального, всероссийского и международного уровней, проведение учреждением не менее 10 мероприятий</w:t>
            </w:r>
          </w:p>
        </w:tc>
        <w:tc>
          <w:tcPr>
            <w:tcW w:w="957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84A4A" w:rsidTr="00C6460C">
        <w:tc>
          <w:tcPr>
            <w:tcW w:w="675" w:type="dxa"/>
            <w:gridSpan w:val="2"/>
            <w:vMerge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 w:val="restart"/>
          </w:tcPr>
          <w:p w:rsidR="00684A4A" w:rsidRPr="009D7B8B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684A4A" w:rsidRPr="007E27B6" w:rsidRDefault="00684A4A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 xml:space="preserve">Наличие победителей и призеров олимпиад и конкурсов регионального, всероссийского и международного уровней, </w:t>
            </w:r>
            <w:r w:rsidRPr="00684A4A">
              <w:rPr>
                <w:sz w:val="28"/>
                <w:szCs w:val="28"/>
              </w:rPr>
              <w:lastRenderedPageBreak/>
              <w:t>проведение мероприятий регионального,</w:t>
            </w:r>
            <w:r>
              <w:rPr>
                <w:sz w:val="28"/>
                <w:szCs w:val="28"/>
              </w:rPr>
              <w:t xml:space="preserve"> </w:t>
            </w:r>
            <w:r w:rsidRPr="00684A4A">
              <w:rPr>
                <w:sz w:val="28"/>
                <w:szCs w:val="28"/>
              </w:rPr>
              <w:t>всероссийского, международного уровней, наличие не менее 30 творческих объединений, проведение учреждением более 20 мероприятий</w:t>
            </w:r>
          </w:p>
        </w:tc>
        <w:tc>
          <w:tcPr>
            <w:tcW w:w="957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</w:tr>
      <w:tr w:rsidR="00684A4A" w:rsidTr="00C6460C">
        <w:tc>
          <w:tcPr>
            <w:tcW w:w="675" w:type="dxa"/>
            <w:gridSpan w:val="2"/>
            <w:vMerge w:val="restart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684A4A" w:rsidRPr="009D7B8B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684A4A" w:rsidRPr="007E27B6" w:rsidRDefault="00684A4A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>Наличие победителей и призеров олимпиад и конкурсов регионального, всероссийского и международного уровней,</w:t>
            </w:r>
            <w:r>
              <w:rPr>
                <w:sz w:val="28"/>
                <w:szCs w:val="28"/>
              </w:rPr>
              <w:t xml:space="preserve"> </w:t>
            </w:r>
            <w:r w:rsidRPr="00684A4A">
              <w:rPr>
                <w:sz w:val="28"/>
                <w:szCs w:val="28"/>
              </w:rPr>
              <w:t>проведение мероприятий регионального, всероссийского, международного уровней, наличие более 40 творческих объединений, проведение учреждением более 30 мероприятий</w:t>
            </w:r>
          </w:p>
        </w:tc>
        <w:tc>
          <w:tcPr>
            <w:tcW w:w="957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84A4A" w:rsidTr="00C6460C">
        <w:tc>
          <w:tcPr>
            <w:tcW w:w="675" w:type="dxa"/>
            <w:gridSpan w:val="2"/>
            <w:vMerge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684A4A" w:rsidRPr="009D7B8B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684A4A" w:rsidRPr="007E27B6" w:rsidRDefault="00684A4A" w:rsidP="00684A4A">
            <w:pPr>
              <w:ind w:firstLine="708"/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>максимум</w:t>
            </w:r>
          </w:p>
        </w:tc>
        <w:tc>
          <w:tcPr>
            <w:tcW w:w="957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8602D" w:rsidTr="00C6460C">
        <w:tc>
          <w:tcPr>
            <w:tcW w:w="675" w:type="dxa"/>
            <w:gridSpan w:val="2"/>
            <w:vMerge w:val="restart"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</w:t>
            </w:r>
          </w:p>
        </w:tc>
        <w:tc>
          <w:tcPr>
            <w:tcW w:w="3828" w:type="dxa"/>
            <w:gridSpan w:val="2"/>
            <w:vMerge w:val="restart"/>
          </w:tcPr>
          <w:p w:rsidR="0038602D" w:rsidRPr="009D7B8B" w:rsidRDefault="0038602D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>Сохранение контингента воспитанников</w:t>
            </w:r>
          </w:p>
        </w:tc>
        <w:tc>
          <w:tcPr>
            <w:tcW w:w="4110" w:type="dxa"/>
            <w:gridSpan w:val="2"/>
          </w:tcPr>
          <w:p w:rsidR="0038602D" w:rsidRPr="007E27B6" w:rsidRDefault="0038602D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 xml:space="preserve">От 11% до 15% </w:t>
            </w:r>
            <w:proofErr w:type="gramStart"/>
            <w:r w:rsidRPr="00684A4A">
              <w:rPr>
                <w:sz w:val="28"/>
                <w:szCs w:val="28"/>
              </w:rPr>
              <w:t>обучающихся</w:t>
            </w:r>
            <w:proofErr w:type="gramEnd"/>
            <w:r w:rsidRPr="00684A4A">
              <w:rPr>
                <w:sz w:val="28"/>
                <w:szCs w:val="28"/>
              </w:rPr>
              <w:t xml:space="preserve"> отчислены в течение года</w:t>
            </w:r>
          </w:p>
        </w:tc>
        <w:tc>
          <w:tcPr>
            <w:tcW w:w="957" w:type="dxa"/>
            <w:gridSpan w:val="2"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8602D" w:rsidTr="00C6460C">
        <w:tc>
          <w:tcPr>
            <w:tcW w:w="675" w:type="dxa"/>
            <w:gridSpan w:val="2"/>
            <w:vMerge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38602D" w:rsidRPr="009D7B8B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38602D" w:rsidRPr="007E27B6" w:rsidRDefault="0038602D" w:rsidP="00FB17DB">
            <w:pPr>
              <w:jc w:val="both"/>
              <w:rPr>
                <w:sz w:val="28"/>
                <w:szCs w:val="28"/>
              </w:rPr>
            </w:pPr>
            <w:r w:rsidRPr="00684A4A">
              <w:rPr>
                <w:sz w:val="28"/>
                <w:szCs w:val="28"/>
              </w:rPr>
              <w:t xml:space="preserve">От 4% до 10% </w:t>
            </w:r>
            <w:proofErr w:type="gramStart"/>
            <w:r w:rsidRPr="00684A4A">
              <w:rPr>
                <w:sz w:val="28"/>
                <w:szCs w:val="28"/>
              </w:rPr>
              <w:t>обучающихся</w:t>
            </w:r>
            <w:proofErr w:type="gramEnd"/>
            <w:r w:rsidRPr="00684A4A">
              <w:rPr>
                <w:sz w:val="28"/>
                <w:szCs w:val="28"/>
              </w:rPr>
              <w:t xml:space="preserve"> отчислены в течение года</w:t>
            </w:r>
          </w:p>
        </w:tc>
        <w:tc>
          <w:tcPr>
            <w:tcW w:w="957" w:type="dxa"/>
            <w:gridSpan w:val="2"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8602D" w:rsidTr="00C6460C">
        <w:tc>
          <w:tcPr>
            <w:tcW w:w="675" w:type="dxa"/>
            <w:gridSpan w:val="2"/>
            <w:vMerge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38602D" w:rsidRPr="009D7B8B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38602D" w:rsidRPr="007E27B6" w:rsidRDefault="0038602D" w:rsidP="0038602D">
            <w:pPr>
              <w:ind w:firstLine="708"/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 xml:space="preserve">От 0% до 3% </w:t>
            </w:r>
            <w:proofErr w:type="gramStart"/>
            <w:r w:rsidRPr="0038602D">
              <w:rPr>
                <w:sz w:val="28"/>
                <w:szCs w:val="28"/>
              </w:rPr>
              <w:t>обучающихся</w:t>
            </w:r>
            <w:proofErr w:type="gramEnd"/>
            <w:r w:rsidRPr="0038602D">
              <w:rPr>
                <w:sz w:val="28"/>
                <w:szCs w:val="28"/>
              </w:rPr>
              <w:t xml:space="preserve"> отчислены в течение года</w:t>
            </w:r>
          </w:p>
        </w:tc>
        <w:tc>
          <w:tcPr>
            <w:tcW w:w="957" w:type="dxa"/>
            <w:gridSpan w:val="2"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8602D" w:rsidTr="00C6460C">
        <w:tc>
          <w:tcPr>
            <w:tcW w:w="675" w:type="dxa"/>
            <w:gridSpan w:val="2"/>
            <w:vMerge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38602D" w:rsidRPr="009D7B8B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38602D" w:rsidRPr="007E27B6" w:rsidRDefault="0038602D" w:rsidP="00FB17DB">
            <w:pPr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>максимум</w:t>
            </w:r>
          </w:p>
        </w:tc>
        <w:tc>
          <w:tcPr>
            <w:tcW w:w="957" w:type="dxa"/>
            <w:gridSpan w:val="2"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84A4A" w:rsidTr="00C6460C">
        <w:tc>
          <w:tcPr>
            <w:tcW w:w="675" w:type="dxa"/>
            <w:gridSpan w:val="2"/>
          </w:tcPr>
          <w:p w:rsidR="00684A4A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</w:t>
            </w:r>
          </w:p>
        </w:tc>
        <w:tc>
          <w:tcPr>
            <w:tcW w:w="3828" w:type="dxa"/>
            <w:gridSpan w:val="2"/>
          </w:tcPr>
          <w:p w:rsidR="00684A4A" w:rsidRPr="009D7B8B" w:rsidRDefault="0038602D" w:rsidP="00FB17DB">
            <w:pPr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>Охват детей в возрасте от 5 до 18 лет дополнительным образованием</w:t>
            </w:r>
          </w:p>
        </w:tc>
        <w:tc>
          <w:tcPr>
            <w:tcW w:w="4110" w:type="dxa"/>
            <w:gridSpan w:val="2"/>
          </w:tcPr>
          <w:p w:rsidR="00684A4A" w:rsidRPr="007E27B6" w:rsidRDefault="0038602D" w:rsidP="00FB17DB">
            <w:pPr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 xml:space="preserve">Доля </w:t>
            </w:r>
            <w:proofErr w:type="gramStart"/>
            <w:r w:rsidRPr="0038602D">
              <w:rPr>
                <w:sz w:val="28"/>
                <w:szCs w:val="28"/>
              </w:rPr>
              <w:t>обучающихся</w:t>
            </w:r>
            <w:proofErr w:type="gramEnd"/>
            <w:r w:rsidRPr="0038602D">
              <w:rPr>
                <w:sz w:val="28"/>
                <w:szCs w:val="28"/>
              </w:rPr>
              <w:t>, внесенных в автоматизированную систему "Навигатор дополнительного образования Орловской области", 100%</w:t>
            </w:r>
          </w:p>
        </w:tc>
        <w:tc>
          <w:tcPr>
            <w:tcW w:w="957" w:type="dxa"/>
            <w:gridSpan w:val="2"/>
          </w:tcPr>
          <w:p w:rsidR="00684A4A" w:rsidRDefault="00684A4A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38602D" w:rsidTr="00516E08">
        <w:tc>
          <w:tcPr>
            <w:tcW w:w="675" w:type="dxa"/>
            <w:gridSpan w:val="2"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7938" w:type="dxa"/>
            <w:gridSpan w:val="4"/>
          </w:tcPr>
          <w:p w:rsidR="0038602D" w:rsidRPr="007E27B6" w:rsidRDefault="0038602D" w:rsidP="00FB17DB">
            <w:pPr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>Финансово-экономическая деятельность организаций, всего</w:t>
            </w:r>
          </w:p>
        </w:tc>
        <w:tc>
          <w:tcPr>
            <w:tcW w:w="957" w:type="dxa"/>
            <w:gridSpan w:val="2"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До10</w:t>
            </w:r>
          </w:p>
        </w:tc>
      </w:tr>
      <w:tr w:rsidR="0038602D" w:rsidTr="00C6460C">
        <w:tc>
          <w:tcPr>
            <w:tcW w:w="675" w:type="dxa"/>
            <w:gridSpan w:val="2"/>
            <w:vMerge w:val="restart"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</w:p>
        </w:tc>
        <w:tc>
          <w:tcPr>
            <w:tcW w:w="3828" w:type="dxa"/>
            <w:gridSpan w:val="2"/>
            <w:vMerge w:val="restart"/>
          </w:tcPr>
          <w:p w:rsidR="0038602D" w:rsidRPr="009D7B8B" w:rsidRDefault="0038602D" w:rsidP="00FB17DB">
            <w:pPr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 xml:space="preserve">Соблюдение ограничений по доле фонда оплаты труда </w:t>
            </w:r>
            <w:proofErr w:type="spellStart"/>
            <w:r w:rsidRPr="0038602D">
              <w:rPr>
                <w:sz w:val="28"/>
                <w:szCs w:val="28"/>
              </w:rPr>
              <w:t>административнообслуживающего</w:t>
            </w:r>
            <w:proofErr w:type="spellEnd"/>
            <w:r w:rsidRPr="0038602D">
              <w:rPr>
                <w:sz w:val="28"/>
                <w:szCs w:val="28"/>
              </w:rPr>
              <w:t xml:space="preserve"> и учебн</w:t>
            </w:r>
            <w:proofErr w:type="gramStart"/>
            <w:r w:rsidRPr="0038602D">
              <w:rPr>
                <w:sz w:val="28"/>
                <w:szCs w:val="28"/>
              </w:rPr>
              <w:t>о-</w:t>
            </w:r>
            <w:proofErr w:type="gramEnd"/>
            <w:r w:rsidRPr="0038602D">
              <w:rPr>
                <w:sz w:val="28"/>
                <w:szCs w:val="28"/>
              </w:rPr>
              <w:t xml:space="preserve"> вспомогательного персонала</w:t>
            </w:r>
          </w:p>
        </w:tc>
        <w:tc>
          <w:tcPr>
            <w:tcW w:w="4110" w:type="dxa"/>
            <w:gridSpan w:val="2"/>
          </w:tcPr>
          <w:p w:rsidR="0038602D" w:rsidRPr="007E27B6" w:rsidRDefault="0038602D" w:rsidP="00FB17DB">
            <w:pPr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 xml:space="preserve">Доля фонда оплаты труда </w:t>
            </w:r>
            <w:proofErr w:type="spellStart"/>
            <w:r w:rsidRPr="0038602D">
              <w:rPr>
                <w:sz w:val="28"/>
                <w:szCs w:val="28"/>
              </w:rPr>
              <w:t>административнообслуживающего</w:t>
            </w:r>
            <w:proofErr w:type="spellEnd"/>
            <w:r w:rsidRPr="0038602D">
              <w:rPr>
                <w:sz w:val="28"/>
                <w:szCs w:val="28"/>
              </w:rPr>
              <w:t xml:space="preserve"> и </w:t>
            </w:r>
            <w:proofErr w:type="spellStart"/>
            <w:r w:rsidRPr="0038602D">
              <w:rPr>
                <w:sz w:val="28"/>
                <w:szCs w:val="28"/>
              </w:rPr>
              <w:t>учебновспомогательного</w:t>
            </w:r>
            <w:proofErr w:type="spellEnd"/>
            <w:r w:rsidRPr="0038602D">
              <w:rPr>
                <w:sz w:val="28"/>
                <w:szCs w:val="28"/>
              </w:rPr>
              <w:t xml:space="preserve"> персонала ниже установленного ограничения более чем на 10%</w:t>
            </w:r>
          </w:p>
        </w:tc>
        <w:tc>
          <w:tcPr>
            <w:tcW w:w="957" w:type="dxa"/>
            <w:gridSpan w:val="2"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8602D" w:rsidTr="00C6460C">
        <w:tc>
          <w:tcPr>
            <w:tcW w:w="675" w:type="dxa"/>
            <w:gridSpan w:val="2"/>
            <w:vMerge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38602D" w:rsidRPr="009D7B8B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38602D" w:rsidRPr="007E27B6" w:rsidRDefault="0038602D" w:rsidP="00FB17DB">
            <w:pPr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 xml:space="preserve">Доля фонда оплаты труда </w:t>
            </w:r>
            <w:proofErr w:type="spellStart"/>
            <w:r w:rsidRPr="0038602D">
              <w:rPr>
                <w:sz w:val="28"/>
                <w:szCs w:val="28"/>
              </w:rPr>
              <w:t>административнообслуживающего</w:t>
            </w:r>
            <w:proofErr w:type="spellEnd"/>
            <w:r w:rsidRPr="0038602D">
              <w:rPr>
                <w:sz w:val="28"/>
                <w:szCs w:val="28"/>
              </w:rPr>
              <w:t xml:space="preserve"> и </w:t>
            </w:r>
            <w:proofErr w:type="spellStart"/>
            <w:r w:rsidRPr="0038602D">
              <w:rPr>
                <w:sz w:val="28"/>
                <w:szCs w:val="28"/>
              </w:rPr>
              <w:t>учебновспомогательного</w:t>
            </w:r>
            <w:proofErr w:type="spellEnd"/>
            <w:r w:rsidRPr="0038602D">
              <w:rPr>
                <w:sz w:val="28"/>
                <w:szCs w:val="28"/>
              </w:rPr>
              <w:t xml:space="preserve"> персонала соответствует установленному ограничению или менее чем 10%</w:t>
            </w:r>
          </w:p>
        </w:tc>
        <w:tc>
          <w:tcPr>
            <w:tcW w:w="957" w:type="dxa"/>
            <w:gridSpan w:val="2"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8602D" w:rsidTr="00C6460C">
        <w:tc>
          <w:tcPr>
            <w:tcW w:w="675" w:type="dxa"/>
            <w:gridSpan w:val="2"/>
            <w:vMerge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38602D" w:rsidRPr="009D7B8B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38602D" w:rsidRPr="007E27B6" w:rsidRDefault="0038602D" w:rsidP="00FB17DB">
            <w:pPr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>максимум</w:t>
            </w:r>
          </w:p>
        </w:tc>
        <w:tc>
          <w:tcPr>
            <w:tcW w:w="957" w:type="dxa"/>
            <w:gridSpan w:val="2"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8602D" w:rsidTr="00C6460C">
        <w:tc>
          <w:tcPr>
            <w:tcW w:w="675" w:type="dxa"/>
            <w:gridSpan w:val="2"/>
            <w:vMerge w:val="restart"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</w:p>
        </w:tc>
        <w:tc>
          <w:tcPr>
            <w:tcW w:w="3828" w:type="dxa"/>
            <w:gridSpan w:val="2"/>
            <w:vMerge w:val="restart"/>
          </w:tcPr>
          <w:p w:rsidR="0038602D" w:rsidRPr="009D7B8B" w:rsidRDefault="0038602D" w:rsidP="00FB17DB">
            <w:pPr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>Отсутствие предписаний надзорных органов, замечаний учредителя, оперативность их выполнени</w:t>
            </w:r>
            <w:proofErr w:type="gramStart"/>
            <w:r w:rsidRPr="0038602D">
              <w:rPr>
                <w:sz w:val="28"/>
                <w:szCs w:val="28"/>
              </w:rPr>
              <w:t>я(</w:t>
            </w:r>
            <w:proofErr w:type="gramEnd"/>
            <w:r w:rsidRPr="0038602D">
              <w:rPr>
                <w:sz w:val="28"/>
                <w:szCs w:val="28"/>
              </w:rPr>
              <w:t>при наличии)</w:t>
            </w:r>
          </w:p>
        </w:tc>
        <w:tc>
          <w:tcPr>
            <w:tcW w:w="4110" w:type="dxa"/>
            <w:gridSpan w:val="2"/>
          </w:tcPr>
          <w:p w:rsidR="0038602D" w:rsidRPr="007E27B6" w:rsidRDefault="0038602D" w:rsidP="00FB17DB">
            <w:pPr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>Наличие предписаний надзорных органов, замечаний учредителя, повлекших применение мер дисциплинарной и (или) административной ответственности, устраненных в</w:t>
            </w:r>
            <w:r>
              <w:rPr>
                <w:sz w:val="28"/>
                <w:szCs w:val="28"/>
              </w:rPr>
              <w:t xml:space="preserve"> </w:t>
            </w:r>
            <w:r w:rsidRPr="0038602D">
              <w:rPr>
                <w:sz w:val="28"/>
                <w:szCs w:val="28"/>
              </w:rPr>
              <w:t>установленные надзорными органами сроки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957" w:type="dxa"/>
            <w:gridSpan w:val="2"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8602D" w:rsidTr="00C6460C">
        <w:tc>
          <w:tcPr>
            <w:tcW w:w="675" w:type="dxa"/>
            <w:gridSpan w:val="2"/>
            <w:vMerge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38602D" w:rsidRPr="009D7B8B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38602D" w:rsidRPr="007E27B6" w:rsidRDefault="0038602D" w:rsidP="00FB17DB">
            <w:pPr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>Наличие предписаний надзорных органов, замечаний учредителя, устраненных в ходе проверок</w:t>
            </w:r>
          </w:p>
        </w:tc>
        <w:tc>
          <w:tcPr>
            <w:tcW w:w="957" w:type="dxa"/>
            <w:gridSpan w:val="2"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8602D" w:rsidTr="00C6460C">
        <w:tc>
          <w:tcPr>
            <w:tcW w:w="675" w:type="dxa"/>
            <w:gridSpan w:val="2"/>
            <w:vMerge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38602D" w:rsidRPr="009D7B8B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38602D" w:rsidRPr="007E27B6" w:rsidRDefault="0038602D" w:rsidP="00FB17DB">
            <w:pPr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>Отсутствие предписаний надзорных органов, замечаний учредителя</w:t>
            </w:r>
          </w:p>
        </w:tc>
        <w:tc>
          <w:tcPr>
            <w:tcW w:w="957" w:type="dxa"/>
            <w:gridSpan w:val="2"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8602D" w:rsidTr="00C6460C">
        <w:tc>
          <w:tcPr>
            <w:tcW w:w="675" w:type="dxa"/>
            <w:gridSpan w:val="2"/>
            <w:vMerge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38602D" w:rsidRPr="009D7B8B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38602D" w:rsidRPr="007E27B6" w:rsidRDefault="0038602D" w:rsidP="00FB17DB">
            <w:pPr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>максимум</w:t>
            </w:r>
          </w:p>
        </w:tc>
        <w:tc>
          <w:tcPr>
            <w:tcW w:w="957" w:type="dxa"/>
            <w:gridSpan w:val="2"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339DD" w:rsidTr="00C6460C">
        <w:tc>
          <w:tcPr>
            <w:tcW w:w="675" w:type="dxa"/>
            <w:gridSpan w:val="2"/>
            <w:vMerge w:val="restart"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</w:t>
            </w:r>
          </w:p>
        </w:tc>
        <w:tc>
          <w:tcPr>
            <w:tcW w:w="3828" w:type="dxa"/>
            <w:gridSpan w:val="2"/>
            <w:vMerge w:val="restart"/>
          </w:tcPr>
          <w:p w:rsidR="00C339DD" w:rsidRPr="009D7B8B" w:rsidRDefault="00C339DD" w:rsidP="00FB17DB">
            <w:pPr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>Достижение установленных организации ежегодных значений показателей соотношения средней заработной платы отдельных категорий работников организации со средней заработной платой в Орловской области</w:t>
            </w:r>
          </w:p>
        </w:tc>
        <w:tc>
          <w:tcPr>
            <w:tcW w:w="4110" w:type="dxa"/>
            <w:gridSpan w:val="2"/>
          </w:tcPr>
          <w:p w:rsidR="00C339DD" w:rsidRPr="007E27B6" w:rsidRDefault="00C339DD" w:rsidP="0038602D">
            <w:pPr>
              <w:ind w:firstLine="708"/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>От 95% и выше</w:t>
            </w:r>
          </w:p>
        </w:tc>
        <w:tc>
          <w:tcPr>
            <w:tcW w:w="957" w:type="dxa"/>
            <w:gridSpan w:val="2"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339DD" w:rsidTr="00C6460C">
        <w:tc>
          <w:tcPr>
            <w:tcW w:w="675" w:type="dxa"/>
            <w:gridSpan w:val="2"/>
            <w:vMerge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C339DD" w:rsidRPr="009D7B8B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C339DD" w:rsidRPr="007E27B6" w:rsidRDefault="00C339DD" w:rsidP="0038602D">
            <w:pPr>
              <w:ind w:firstLine="708"/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>От 90% до 94%</w:t>
            </w:r>
          </w:p>
        </w:tc>
        <w:tc>
          <w:tcPr>
            <w:tcW w:w="957" w:type="dxa"/>
            <w:gridSpan w:val="2"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339DD" w:rsidTr="00C6460C">
        <w:tc>
          <w:tcPr>
            <w:tcW w:w="675" w:type="dxa"/>
            <w:gridSpan w:val="2"/>
            <w:vMerge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C339DD" w:rsidRPr="009D7B8B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C339DD" w:rsidRPr="007E27B6" w:rsidRDefault="00C339DD" w:rsidP="00FB17DB">
            <w:pPr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>максимум</w:t>
            </w:r>
          </w:p>
        </w:tc>
        <w:tc>
          <w:tcPr>
            <w:tcW w:w="957" w:type="dxa"/>
            <w:gridSpan w:val="2"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38602D" w:rsidTr="00516E08">
        <w:tc>
          <w:tcPr>
            <w:tcW w:w="675" w:type="dxa"/>
            <w:gridSpan w:val="2"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7938" w:type="dxa"/>
            <w:gridSpan w:val="4"/>
          </w:tcPr>
          <w:p w:rsidR="0038602D" w:rsidRPr="007E27B6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кадрами, всего</w:t>
            </w:r>
          </w:p>
        </w:tc>
        <w:tc>
          <w:tcPr>
            <w:tcW w:w="957" w:type="dxa"/>
            <w:gridSpan w:val="2"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До11</w:t>
            </w:r>
          </w:p>
        </w:tc>
      </w:tr>
      <w:tr w:rsidR="0038602D" w:rsidTr="00C6460C">
        <w:tc>
          <w:tcPr>
            <w:tcW w:w="675" w:type="dxa"/>
            <w:gridSpan w:val="2"/>
            <w:vMerge w:val="restart"/>
          </w:tcPr>
          <w:p w:rsidR="0038602D" w:rsidRPr="0038602D" w:rsidRDefault="0038602D" w:rsidP="00FB17DB">
            <w:pPr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>4.1.</w:t>
            </w:r>
          </w:p>
        </w:tc>
        <w:tc>
          <w:tcPr>
            <w:tcW w:w="3828" w:type="dxa"/>
            <w:gridSpan w:val="2"/>
            <w:vMerge w:val="restart"/>
          </w:tcPr>
          <w:p w:rsidR="0038602D" w:rsidRPr="009D7B8B" w:rsidRDefault="0038602D" w:rsidP="00FB17DB">
            <w:pPr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>Стабильность кадрового состава организации дополнительного образования</w:t>
            </w:r>
          </w:p>
        </w:tc>
        <w:tc>
          <w:tcPr>
            <w:tcW w:w="4110" w:type="dxa"/>
            <w:gridSpan w:val="2"/>
          </w:tcPr>
          <w:p w:rsidR="0038602D" w:rsidRPr="007E27B6" w:rsidRDefault="0038602D" w:rsidP="00FB17DB">
            <w:pPr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>Доля уволенных в течение года работников (общей численности работников):</w:t>
            </w:r>
          </w:p>
        </w:tc>
        <w:tc>
          <w:tcPr>
            <w:tcW w:w="957" w:type="dxa"/>
            <w:gridSpan w:val="2"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38602D" w:rsidTr="00C6460C">
        <w:tc>
          <w:tcPr>
            <w:tcW w:w="675" w:type="dxa"/>
            <w:gridSpan w:val="2"/>
            <w:vMerge/>
          </w:tcPr>
          <w:p w:rsidR="0038602D" w:rsidRPr="0038602D" w:rsidRDefault="0038602D" w:rsidP="00FB17D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38602D" w:rsidRPr="009D7B8B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38602D" w:rsidRPr="007E27B6" w:rsidRDefault="0038602D" w:rsidP="00FB17DB">
            <w:pPr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>свыше 20%</w:t>
            </w:r>
          </w:p>
        </w:tc>
        <w:tc>
          <w:tcPr>
            <w:tcW w:w="957" w:type="dxa"/>
            <w:gridSpan w:val="2"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38602D" w:rsidTr="00C6460C">
        <w:tc>
          <w:tcPr>
            <w:tcW w:w="675" w:type="dxa"/>
            <w:gridSpan w:val="2"/>
            <w:vMerge/>
          </w:tcPr>
          <w:p w:rsidR="0038602D" w:rsidRPr="0038602D" w:rsidRDefault="0038602D" w:rsidP="00FB17D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38602D" w:rsidRPr="009D7B8B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38602D" w:rsidRPr="007E27B6" w:rsidRDefault="0038602D" w:rsidP="00FB17DB">
            <w:pPr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>от 10% до 20%</w:t>
            </w:r>
          </w:p>
        </w:tc>
        <w:tc>
          <w:tcPr>
            <w:tcW w:w="957" w:type="dxa"/>
            <w:gridSpan w:val="2"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8602D" w:rsidTr="00C6460C">
        <w:tc>
          <w:tcPr>
            <w:tcW w:w="675" w:type="dxa"/>
            <w:gridSpan w:val="2"/>
            <w:vMerge/>
          </w:tcPr>
          <w:p w:rsidR="0038602D" w:rsidRPr="0038602D" w:rsidRDefault="0038602D" w:rsidP="00FB17D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38602D" w:rsidRPr="009D7B8B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38602D" w:rsidRPr="007E27B6" w:rsidRDefault="0038602D" w:rsidP="00FB17DB">
            <w:pPr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>менее 10%</w:t>
            </w:r>
          </w:p>
        </w:tc>
        <w:tc>
          <w:tcPr>
            <w:tcW w:w="957" w:type="dxa"/>
            <w:gridSpan w:val="2"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8602D" w:rsidTr="00C6460C">
        <w:tc>
          <w:tcPr>
            <w:tcW w:w="675" w:type="dxa"/>
            <w:gridSpan w:val="2"/>
            <w:vMerge/>
          </w:tcPr>
          <w:p w:rsidR="0038602D" w:rsidRPr="0038602D" w:rsidRDefault="0038602D" w:rsidP="00FB17D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38602D" w:rsidRPr="009D7B8B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38602D" w:rsidRPr="007E27B6" w:rsidRDefault="0038602D" w:rsidP="00FB17DB">
            <w:pPr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>максимум</w:t>
            </w:r>
          </w:p>
        </w:tc>
        <w:tc>
          <w:tcPr>
            <w:tcW w:w="957" w:type="dxa"/>
            <w:gridSpan w:val="2"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8602D" w:rsidTr="00C6460C">
        <w:tc>
          <w:tcPr>
            <w:tcW w:w="675" w:type="dxa"/>
            <w:gridSpan w:val="2"/>
            <w:vMerge w:val="restart"/>
          </w:tcPr>
          <w:p w:rsidR="0038602D" w:rsidRPr="0038602D" w:rsidRDefault="00C339DD" w:rsidP="00FB17D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4.2.</w:t>
            </w:r>
          </w:p>
        </w:tc>
        <w:tc>
          <w:tcPr>
            <w:tcW w:w="3828" w:type="dxa"/>
            <w:gridSpan w:val="2"/>
            <w:vMerge w:val="restart"/>
          </w:tcPr>
          <w:p w:rsidR="0038602D" w:rsidRPr="009D7B8B" w:rsidRDefault="0038602D" w:rsidP="00FB17DB">
            <w:pPr>
              <w:jc w:val="both"/>
              <w:rPr>
                <w:sz w:val="28"/>
                <w:szCs w:val="28"/>
              </w:rPr>
            </w:pPr>
            <w:r w:rsidRPr="0038602D">
              <w:rPr>
                <w:sz w:val="28"/>
                <w:szCs w:val="28"/>
              </w:rPr>
              <w:t>Доля педагогических работников, аттестованных на высшую и первую квалификационные категории</w:t>
            </w:r>
          </w:p>
        </w:tc>
        <w:tc>
          <w:tcPr>
            <w:tcW w:w="4110" w:type="dxa"/>
            <w:gridSpan w:val="2"/>
          </w:tcPr>
          <w:p w:rsidR="0038602D" w:rsidRDefault="0038602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50% до 60%</w:t>
            </w:r>
          </w:p>
        </w:tc>
        <w:tc>
          <w:tcPr>
            <w:tcW w:w="957" w:type="dxa"/>
            <w:gridSpan w:val="2"/>
          </w:tcPr>
          <w:p w:rsidR="0038602D" w:rsidRDefault="0038602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8602D" w:rsidTr="00C6460C">
        <w:tc>
          <w:tcPr>
            <w:tcW w:w="675" w:type="dxa"/>
            <w:gridSpan w:val="2"/>
            <w:vMerge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38602D" w:rsidRPr="009D7B8B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38602D" w:rsidRDefault="0038602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61% до 80%</w:t>
            </w:r>
          </w:p>
        </w:tc>
        <w:tc>
          <w:tcPr>
            <w:tcW w:w="957" w:type="dxa"/>
            <w:gridSpan w:val="2"/>
          </w:tcPr>
          <w:p w:rsidR="0038602D" w:rsidRDefault="0038602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8602D" w:rsidTr="00C6460C">
        <w:tc>
          <w:tcPr>
            <w:tcW w:w="675" w:type="dxa"/>
            <w:gridSpan w:val="2"/>
            <w:vMerge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38602D" w:rsidRPr="009D7B8B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38602D" w:rsidRDefault="0038602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81% до 100%</w:t>
            </w:r>
          </w:p>
        </w:tc>
        <w:tc>
          <w:tcPr>
            <w:tcW w:w="957" w:type="dxa"/>
            <w:gridSpan w:val="2"/>
          </w:tcPr>
          <w:p w:rsidR="0038602D" w:rsidRDefault="0038602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8602D" w:rsidTr="00C6460C">
        <w:tc>
          <w:tcPr>
            <w:tcW w:w="675" w:type="dxa"/>
            <w:gridSpan w:val="2"/>
            <w:vMerge/>
          </w:tcPr>
          <w:p w:rsidR="0038602D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38602D" w:rsidRPr="009D7B8B" w:rsidRDefault="0038602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38602D" w:rsidRPr="007E27B6" w:rsidRDefault="0038602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максимум</w:t>
            </w:r>
          </w:p>
        </w:tc>
        <w:tc>
          <w:tcPr>
            <w:tcW w:w="957" w:type="dxa"/>
            <w:gridSpan w:val="2"/>
          </w:tcPr>
          <w:p w:rsidR="0038602D" w:rsidRDefault="00C339D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339DD" w:rsidTr="00C6460C">
        <w:tc>
          <w:tcPr>
            <w:tcW w:w="675" w:type="dxa"/>
            <w:gridSpan w:val="2"/>
            <w:vMerge w:val="restart"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</w:t>
            </w:r>
          </w:p>
        </w:tc>
        <w:tc>
          <w:tcPr>
            <w:tcW w:w="3828" w:type="dxa"/>
            <w:gridSpan w:val="2"/>
            <w:vMerge w:val="restart"/>
          </w:tcPr>
          <w:p w:rsidR="00C339DD" w:rsidRPr="009D7B8B" w:rsidRDefault="00C339DD" w:rsidP="00FB17DB">
            <w:pPr>
              <w:jc w:val="both"/>
              <w:rPr>
                <w:sz w:val="28"/>
                <w:szCs w:val="28"/>
              </w:rPr>
            </w:pPr>
            <w:r w:rsidRPr="00C339DD">
              <w:rPr>
                <w:sz w:val="28"/>
                <w:szCs w:val="28"/>
              </w:rPr>
              <w:t>Доля педагогических работников в возрасте моложе 35 лет в общей численности педагогических</w:t>
            </w:r>
            <w:r>
              <w:rPr>
                <w:sz w:val="28"/>
                <w:szCs w:val="28"/>
              </w:rPr>
              <w:t xml:space="preserve"> </w:t>
            </w:r>
            <w:r w:rsidRPr="00C339DD">
              <w:rPr>
                <w:sz w:val="28"/>
                <w:szCs w:val="28"/>
              </w:rPr>
              <w:t xml:space="preserve">работников (без внешних </w:t>
            </w:r>
            <w:r w:rsidRPr="00C339DD">
              <w:rPr>
                <w:sz w:val="28"/>
                <w:szCs w:val="28"/>
              </w:rPr>
              <w:lastRenderedPageBreak/>
              <w:t>совместителей и работающих по договорам гражданск</w:t>
            </w:r>
            <w:proofErr w:type="gramStart"/>
            <w:r w:rsidRPr="00C339DD">
              <w:rPr>
                <w:sz w:val="28"/>
                <w:szCs w:val="28"/>
              </w:rPr>
              <w:t>о-</w:t>
            </w:r>
            <w:proofErr w:type="gramEnd"/>
            <w:r w:rsidRPr="00C339DD">
              <w:rPr>
                <w:sz w:val="28"/>
                <w:szCs w:val="28"/>
              </w:rPr>
              <w:t xml:space="preserve"> правового характера) организаций, осуществляющих образовательную деятельность по дополнительным общеобразовательным программам</w:t>
            </w:r>
          </w:p>
        </w:tc>
        <w:tc>
          <w:tcPr>
            <w:tcW w:w="4110" w:type="dxa"/>
            <w:gridSpan w:val="2"/>
          </w:tcPr>
          <w:p w:rsidR="00C339DD" w:rsidRPr="007E27B6" w:rsidRDefault="00C339DD" w:rsidP="00FB17DB">
            <w:pPr>
              <w:jc w:val="both"/>
              <w:rPr>
                <w:sz w:val="28"/>
                <w:szCs w:val="28"/>
              </w:rPr>
            </w:pPr>
            <w:r w:rsidRPr="00C339DD">
              <w:rPr>
                <w:sz w:val="28"/>
                <w:szCs w:val="28"/>
              </w:rPr>
              <w:lastRenderedPageBreak/>
              <w:t>От 32% до 40%</w:t>
            </w:r>
          </w:p>
        </w:tc>
        <w:tc>
          <w:tcPr>
            <w:tcW w:w="957" w:type="dxa"/>
            <w:gridSpan w:val="2"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339DD" w:rsidTr="00C6460C">
        <w:tc>
          <w:tcPr>
            <w:tcW w:w="675" w:type="dxa"/>
            <w:gridSpan w:val="2"/>
            <w:vMerge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C339DD" w:rsidRPr="009D7B8B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C339DD" w:rsidRPr="007E27B6" w:rsidRDefault="00C339DD" w:rsidP="00FB17DB">
            <w:pPr>
              <w:jc w:val="both"/>
              <w:rPr>
                <w:sz w:val="28"/>
                <w:szCs w:val="28"/>
              </w:rPr>
            </w:pPr>
            <w:r w:rsidRPr="00C339DD">
              <w:rPr>
                <w:sz w:val="28"/>
                <w:szCs w:val="28"/>
              </w:rPr>
              <w:t>От 41% и выше</w:t>
            </w:r>
          </w:p>
        </w:tc>
        <w:tc>
          <w:tcPr>
            <w:tcW w:w="957" w:type="dxa"/>
            <w:gridSpan w:val="2"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339DD" w:rsidTr="00C6460C">
        <w:tc>
          <w:tcPr>
            <w:tcW w:w="675" w:type="dxa"/>
            <w:gridSpan w:val="2"/>
            <w:vMerge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C339DD" w:rsidRPr="009D7B8B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C339DD" w:rsidRPr="007E27B6" w:rsidRDefault="00C339DD" w:rsidP="00FB17DB">
            <w:pPr>
              <w:jc w:val="both"/>
              <w:rPr>
                <w:sz w:val="28"/>
                <w:szCs w:val="28"/>
              </w:rPr>
            </w:pPr>
            <w:r w:rsidRPr="00C339DD">
              <w:rPr>
                <w:sz w:val="28"/>
                <w:szCs w:val="28"/>
              </w:rPr>
              <w:t>Максимум</w:t>
            </w:r>
          </w:p>
        </w:tc>
        <w:tc>
          <w:tcPr>
            <w:tcW w:w="957" w:type="dxa"/>
            <w:gridSpan w:val="2"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339DD" w:rsidTr="00C6460C">
        <w:tc>
          <w:tcPr>
            <w:tcW w:w="675" w:type="dxa"/>
            <w:gridSpan w:val="2"/>
            <w:vMerge w:val="restart"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4.4.</w:t>
            </w:r>
          </w:p>
        </w:tc>
        <w:tc>
          <w:tcPr>
            <w:tcW w:w="3828" w:type="dxa"/>
            <w:gridSpan w:val="2"/>
            <w:vMerge w:val="restart"/>
          </w:tcPr>
          <w:p w:rsidR="00C339DD" w:rsidRPr="009D7B8B" w:rsidRDefault="00C339DD" w:rsidP="00FB17DB">
            <w:pPr>
              <w:jc w:val="both"/>
              <w:rPr>
                <w:sz w:val="28"/>
                <w:szCs w:val="28"/>
              </w:rPr>
            </w:pPr>
            <w:r w:rsidRPr="00C339DD">
              <w:rPr>
                <w:sz w:val="28"/>
                <w:szCs w:val="28"/>
              </w:rPr>
              <w:t>Участие педагогического персонала в профессиональных конкурсах, конференциях, семинарах, другой общественно значимой деятельности</w:t>
            </w:r>
          </w:p>
        </w:tc>
        <w:tc>
          <w:tcPr>
            <w:tcW w:w="4110" w:type="dxa"/>
            <w:gridSpan w:val="2"/>
          </w:tcPr>
          <w:p w:rsidR="00C339DD" w:rsidRPr="007E27B6" w:rsidRDefault="00C339DD" w:rsidP="00FB17DB">
            <w:pPr>
              <w:jc w:val="both"/>
              <w:rPr>
                <w:sz w:val="28"/>
                <w:szCs w:val="28"/>
              </w:rPr>
            </w:pPr>
            <w:r w:rsidRPr="00C339DD">
              <w:rPr>
                <w:sz w:val="28"/>
                <w:szCs w:val="28"/>
              </w:rPr>
              <w:t>Участие педагогического персонала в региональных профессиональных конкурсах, конференциях, семинарах, другой общественно значимой деятельности</w:t>
            </w:r>
          </w:p>
        </w:tc>
        <w:tc>
          <w:tcPr>
            <w:tcW w:w="957" w:type="dxa"/>
            <w:gridSpan w:val="2"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339DD" w:rsidTr="00C6460C">
        <w:tc>
          <w:tcPr>
            <w:tcW w:w="675" w:type="dxa"/>
            <w:gridSpan w:val="2"/>
            <w:vMerge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C339DD" w:rsidRPr="009D7B8B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C339DD" w:rsidRPr="007E27B6" w:rsidRDefault="00C339DD" w:rsidP="00FB17DB">
            <w:pPr>
              <w:jc w:val="both"/>
              <w:rPr>
                <w:sz w:val="28"/>
                <w:szCs w:val="28"/>
              </w:rPr>
            </w:pPr>
            <w:r w:rsidRPr="00C339DD">
              <w:rPr>
                <w:sz w:val="28"/>
                <w:szCs w:val="28"/>
              </w:rPr>
              <w:t>Участие педагогического персонала в международных, всероссийских профессиональных конкурсах, конференциях, семинарах, другой общественно значимой деятельности</w:t>
            </w:r>
          </w:p>
        </w:tc>
        <w:tc>
          <w:tcPr>
            <w:tcW w:w="957" w:type="dxa"/>
            <w:gridSpan w:val="2"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339DD" w:rsidTr="00C6460C">
        <w:tc>
          <w:tcPr>
            <w:tcW w:w="675" w:type="dxa"/>
            <w:gridSpan w:val="2"/>
            <w:vMerge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vMerge/>
          </w:tcPr>
          <w:p w:rsidR="00C339DD" w:rsidRPr="009D7B8B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C339DD" w:rsidRPr="007E27B6" w:rsidRDefault="00C339DD" w:rsidP="00FB17DB">
            <w:pPr>
              <w:jc w:val="both"/>
              <w:rPr>
                <w:sz w:val="28"/>
                <w:szCs w:val="28"/>
              </w:rPr>
            </w:pPr>
            <w:r w:rsidRPr="00C339DD">
              <w:rPr>
                <w:sz w:val="28"/>
                <w:szCs w:val="28"/>
              </w:rPr>
              <w:t>максимум</w:t>
            </w:r>
          </w:p>
        </w:tc>
        <w:tc>
          <w:tcPr>
            <w:tcW w:w="957" w:type="dxa"/>
            <w:gridSpan w:val="2"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339DD" w:rsidTr="00C6460C">
        <w:tc>
          <w:tcPr>
            <w:tcW w:w="675" w:type="dxa"/>
            <w:gridSpan w:val="2"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</w:tcPr>
          <w:p w:rsidR="00C339DD" w:rsidRPr="009D7B8B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C339DD" w:rsidRPr="007E27B6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  <w:gridSpan w:val="2"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C339DD" w:rsidTr="00C6460C">
        <w:tc>
          <w:tcPr>
            <w:tcW w:w="675" w:type="dxa"/>
            <w:gridSpan w:val="2"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</w:tcPr>
          <w:p w:rsidR="00C339DD" w:rsidRPr="009D7B8B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C339DD" w:rsidRPr="007E27B6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  <w:gridSpan w:val="2"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C339DD" w:rsidTr="00C6460C">
        <w:tc>
          <w:tcPr>
            <w:tcW w:w="675" w:type="dxa"/>
            <w:gridSpan w:val="2"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</w:tcPr>
          <w:p w:rsidR="00C339DD" w:rsidRPr="009D7B8B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C339DD" w:rsidRPr="007E27B6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  <w:gridSpan w:val="2"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C339DD" w:rsidTr="00C6460C">
        <w:tc>
          <w:tcPr>
            <w:tcW w:w="675" w:type="dxa"/>
            <w:gridSpan w:val="2"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</w:tcPr>
          <w:p w:rsidR="00C339DD" w:rsidRPr="009D7B8B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C339DD" w:rsidRPr="007E27B6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  <w:gridSpan w:val="2"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</w:tr>
      <w:tr w:rsidR="00C339DD" w:rsidTr="00C6460C">
        <w:tc>
          <w:tcPr>
            <w:tcW w:w="675" w:type="dxa"/>
            <w:gridSpan w:val="2"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2"/>
          </w:tcPr>
          <w:p w:rsidR="00C339DD" w:rsidRPr="009D7B8B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gridSpan w:val="2"/>
          </w:tcPr>
          <w:p w:rsidR="00C339DD" w:rsidRPr="007E27B6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  <w:gridSpan w:val="2"/>
          </w:tcPr>
          <w:p w:rsidR="00C339DD" w:rsidRDefault="00C339DD" w:rsidP="00FB17DB">
            <w:pPr>
              <w:jc w:val="both"/>
              <w:rPr>
                <w:sz w:val="28"/>
                <w:szCs w:val="28"/>
              </w:rPr>
            </w:pPr>
          </w:p>
        </w:tc>
      </w:tr>
    </w:tbl>
    <w:p w:rsidR="002D202C" w:rsidRDefault="002D202C" w:rsidP="00FB17DB">
      <w:pPr>
        <w:ind w:firstLine="284"/>
        <w:jc w:val="both"/>
        <w:rPr>
          <w:sz w:val="28"/>
          <w:szCs w:val="28"/>
        </w:rPr>
      </w:pPr>
    </w:p>
    <w:p w:rsidR="00D0243F" w:rsidRDefault="00D0243F" w:rsidP="00EE459B">
      <w:pPr>
        <w:pStyle w:val="5"/>
        <w:ind w:left="0"/>
        <w:jc w:val="both"/>
        <w:rPr>
          <w:sz w:val="28"/>
          <w:szCs w:val="28"/>
        </w:rPr>
      </w:pPr>
    </w:p>
    <w:p w:rsidR="005F6E2B" w:rsidRDefault="005F6E2B" w:rsidP="005F6E2B">
      <w:pPr>
        <w:pStyle w:val="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3. Надбавки и доплаты.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Надбавки, доплаты выплачиваются:</w:t>
      </w:r>
    </w:p>
    <w:p w:rsidR="00D0243F" w:rsidRDefault="00D0243F" w:rsidP="005F6E2B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 высокую результативность, высокое качество работы, напряженность, интенсивность труда;</w:t>
      </w:r>
    </w:p>
    <w:p w:rsidR="00D0243F" w:rsidRDefault="00D0243F" w:rsidP="005F6E2B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работу, не связанную со своими должностными обязанностями;</w:t>
      </w:r>
    </w:p>
    <w:p w:rsidR="00D0243F" w:rsidRDefault="00D0243F" w:rsidP="005F6E2B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 профессиональные заслуги, отмеченные Правительственными отраслевыми наградами РФ;</w:t>
      </w:r>
    </w:p>
    <w:p w:rsidR="00D0243F" w:rsidRDefault="00D0243F" w:rsidP="005F6E2B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 качественное выполнение особо важных срочных работ;</w:t>
      </w:r>
    </w:p>
    <w:p w:rsidR="00D0243F" w:rsidRDefault="00D0243F" w:rsidP="005F6E2B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 высокое профессиональное мастерство;</w:t>
      </w:r>
    </w:p>
    <w:p w:rsidR="00D0243F" w:rsidRDefault="00D0243F" w:rsidP="005F6E2B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 организацию и активное участие в работах по ремонту здания, помещений и оборудования Центра;</w:t>
      </w:r>
    </w:p>
    <w:p w:rsidR="00D0243F" w:rsidRDefault="00D0243F" w:rsidP="005F6E2B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 привлечение внебюджетных средств в образовательный процесс, укрепление материально-технической базы;</w:t>
      </w:r>
    </w:p>
    <w:p w:rsidR="00D0243F" w:rsidRDefault="00D0243F" w:rsidP="005F6E2B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 рациональное, экономное расходование и обеспечение сохранности материальных ценностей;</w:t>
      </w:r>
    </w:p>
    <w:p w:rsidR="00D0243F" w:rsidRDefault="00D0243F" w:rsidP="005F6E2B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реализацию объема работ, превышающего нормативные показатели; </w:t>
      </w:r>
    </w:p>
    <w:p w:rsidR="00D0243F" w:rsidRDefault="00D0243F" w:rsidP="005F6E2B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 разъездной характер работы;</w:t>
      </w:r>
    </w:p>
    <w:p w:rsidR="00D0243F" w:rsidRPr="00304419" w:rsidRDefault="00304419" w:rsidP="005F6E2B">
      <w:pPr>
        <w:numPr>
          <w:ilvl w:val="0"/>
          <w:numId w:val="8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награжденным</w:t>
      </w:r>
      <w:proofErr w:type="gramEnd"/>
      <w:r>
        <w:rPr>
          <w:sz w:val="28"/>
          <w:szCs w:val="28"/>
        </w:rPr>
        <w:t xml:space="preserve"> грамотами:  </w:t>
      </w:r>
      <w:proofErr w:type="gramStart"/>
      <w:r w:rsidR="00D0243F" w:rsidRPr="00304419">
        <w:rPr>
          <w:sz w:val="28"/>
          <w:szCs w:val="28"/>
        </w:rPr>
        <w:t>Районной</w:t>
      </w:r>
      <w:proofErr w:type="gramEnd"/>
      <w:r w:rsidR="00D0243F" w:rsidRPr="00304419">
        <w:rPr>
          <w:sz w:val="28"/>
          <w:szCs w:val="28"/>
        </w:rPr>
        <w:t xml:space="preserve">                         - до 2 тыс. рублей                            </w:t>
      </w:r>
    </w:p>
    <w:p w:rsidR="00D0243F" w:rsidRDefault="00D0243F" w:rsidP="005F6E2B">
      <w:pPr>
        <w:tabs>
          <w:tab w:val="num" w:pos="720"/>
          <w:tab w:val="left" w:pos="3973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304419">
        <w:rPr>
          <w:sz w:val="28"/>
          <w:szCs w:val="28"/>
        </w:rPr>
        <w:t xml:space="preserve">                             </w:t>
      </w:r>
      <w:r w:rsidR="00304419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Областной</w:t>
      </w:r>
      <w:proofErr w:type="gramEnd"/>
      <w:r>
        <w:rPr>
          <w:sz w:val="28"/>
          <w:szCs w:val="28"/>
        </w:rPr>
        <w:t xml:space="preserve">                      </w:t>
      </w:r>
      <w:r w:rsidR="005F6E2B">
        <w:rPr>
          <w:sz w:val="28"/>
          <w:szCs w:val="28"/>
        </w:rPr>
        <w:t xml:space="preserve">- </w:t>
      </w:r>
      <w:r>
        <w:rPr>
          <w:sz w:val="28"/>
          <w:szCs w:val="28"/>
        </w:rPr>
        <w:t>до 3 тыс. рублей</w:t>
      </w:r>
    </w:p>
    <w:p w:rsidR="00D0243F" w:rsidRDefault="00304419" w:rsidP="005F6E2B">
      <w:pPr>
        <w:tabs>
          <w:tab w:val="num" w:pos="720"/>
          <w:tab w:val="left" w:pos="3973"/>
        </w:tabs>
        <w:ind w:hanging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  <w:r w:rsidR="00D0243F">
        <w:rPr>
          <w:sz w:val="28"/>
          <w:szCs w:val="28"/>
        </w:rPr>
        <w:t xml:space="preserve"> </w:t>
      </w:r>
      <w:r w:rsidR="005F6E2B">
        <w:rPr>
          <w:sz w:val="28"/>
          <w:szCs w:val="28"/>
        </w:rPr>
        <w:tab/>
      </w:r>
      <w:r w:rsidR="005F6E2B">
        <w:rPr>
          <w:sz w:val="28"/>
          <w:szCs w:val="28"/>
        </w:rPr>
        <w:tab/>
        <w:t xml:space="preserve">  </w:t>
      </w:r>
      <w:proofErr w:type="gramStart"/>
      <w:r w:rsidR="00D0243F">
        <w:rPr>
          <w:sz w:val="28"/>
          <w:szCs w:val="28"/>
        </w:rPr>
        <w:t>Министерской</w:t>
      </w:r>
      <w:proofErr w:type="gramEnd"/>
      <w:r w:rsidR="00D0243F">
        <w:rPr>
          <w:sz w:val="28"/>
          <w:szCs w:val="28"/>
        </w:rPr>
        <w:t xml:space="preserve">                </w:t>
      </w:r>
      <w:r w:rsidR="005F6E2B">
        <w:rPr>
          <w:sz w:val="28"/>
          <w:szCs w:val="28"/>
        </w:rPr>
        <w:t xml:space="preserve">  </w:t>
      </w:r>
      <w:r w:rsidR="00D0243F">
        <w:rPr>
          <w:sz w:val="28"/>
          <w:szCs w:val="28"/>
        </w:rPr>
        <w:t>- до 4 тыс. рублей;</w:t>
      </w:r>
    </w:p>
    <w:p w:rsidR="00D0243F" w:rsidRDefault="00D0243F" w:rsidP="005F6E2B">
      <w:pPr>
        <w:ind w:left="709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отмеченных</w:t>
      </w:r>
      <w:proofErr w:type="gramEnd"/>
      <w:r>
        <w:rPr>
          <w:sz w:val="28"/>
          <w:szCs w:val="28"/>
        </w:rPr>
        <w:t xml:space="preserve"> знаком (выплачивается ежемесячно): </w:t>
      </w:r>
    </w:p>
    <w:p w:rsidR="00D0243F" w:rsidRDefault="00D0243F" w:rsidP="005F6E2B">
      <w:pPr>
        <w:tabs>
          <w:tab w:val="num" w:pos="720"/>
          <w:tab w:val="left" w:pos="797"/>
        </w:tabs>
        <w:ind w:left="90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«Отличник физической культуры и спорта»   - до 15%   должностного оклада, </w:t>
      </w:r>
    </w:p>
    <w:p w:rsidR="00D0243F" w:rsidRDefault="00D0243F" w:rsidP="005F6E2B">
      <w:pPr>
        <w:tabs>
          <w:tab w:val="num" w:pos="720"/>
          <w:tab w:val="left" w:pos="797"/>
        </w:tabs>
        <w:ind w:left="90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* Почетным знаком «За заслуги в развитии физической культуры и спорта» - до 20% должностного оклада,</w:t>
      </w:r>
    </w:p>
    <w:p w:rsidR="00D0243F" w:rsidRDefault="00D0243F" w:rsidP="005F6E2B">
      <w:pPr>
        <w:tabs>
          <w:tab w:val="num" w:pos="720"/>
          <w:tab w:val="left" w:pos="797"/>
        </w:tabs>
        <w:ind w:left="900" w:hanging="360"/>
        <w:jc w:val="both"/>
        <w:rPr>
          <w:sz w:val="28"/>
          <w:szCs w:val="28"/>
        </w:rPr>
      </w:pPr>
      <w:r>
        <w:rPr>
          <w:sz w:val="28"/>
          <w:szCs w:val="28"/>
        </w:rPr>
        <w:t>* «Почетный работник общего образования РФ» - до 20% должностного оклада;</w:t>
      </w:r>
    </w:p>
    <w:p w:rsidR="00D0243F" w:rsidRDefault="00D0243F" w:rsidP="005F6E2B">
      <w:pPr>
        <w:tabs>
          <w:tab w:val="num" w:pos="720"/>
          <w:tab w:val="left" w:pos="797"/>
        </w:tabs>
        <w:ind w:left="709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 мастер спорта – до 500 рублей ежемесячно;</w:t>
      </w:r>
    </w:p>
    <w:p w:rsidR="00D0243F" w:rsidRDefault="00D0243F" w:rsidP="005F6E2B">
      <w:pPr>
        <w:tabs>
          <w:tab w:val="num" w:pos="720"/>
          <w:tab w:val="left" w:pos="797"/>
        </w:tabs>
        <w:ind w:left="709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 работникам, имеющим почетное звание, начинающееся со слова «заслуженный» - коэффициент 1,2 ставки основного оклада;</w:t>
      </w:r>
    </w:p>
    <w:p w:rsidR="00D0243F" w:rsidRDefault="00D0243F" w:rsidP="005F6E2B">
      <w:pPr>
        <w:tabs>
          <w:tab w:val="left" w:pos="797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 работникам, имеющим ученую степень «кандидат наук» по преподаваемому предмету - коэффициент 1,1 ставки основного оклада;</w:t>
      </w:r>
    </w:p>
    <w:p w:rsidR="00D0243F" w:rsidRDefault="00D0243F" w:rsidP="005F6E2B">
      <w:pPr>
        <w:pStyle w:val="a5"/>
        <w:ind w:left="709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- </w:t>
      </w:r>
      <w:proofErr w:type="gramStart"/>
      <w:r>
        <w:rPr>
          <w:sz w:val="28"/>
          <w:szCs w:val="28"/>
        </w:rPr>
        <w:t>педагогу, вышедшему из декретного отпуска выплачивается</w:t>
      </w:r>
      <w:proofErr w:type="gramEnd"/>
      <w:r>
        <w:rPr>
          <w:sz w:val="28"/>
          <w:szCs w:val="28"/>
        </w:rPr>
        <w:t xml:space="preserve"> зара</w:t>
      </w:r>
      <w:r w:rsidR="00620097">
        <w:rPr>
          <w:sz w:val="28"/>
          <w:szCs w:val="28"/>
        </w:rPr>
        <w:t>ботная плата в размере не менее</w:t>
      </w:r>
      <w:r>
        <w:rPr>
          <w:sz w:val="28"/>
          <w:szCs w:val="28"/>
        </w:rPr>
        <w:t xml:space="preserve"> чем была при уходе в декретный отпуск в течение двух лет;</w:t>
      </w:r>
    </w:p>
    <w:p w:rsidR="005F6E2B" w:rsidRDefault="00D0243F" w:rsidP="00C339DD">
      <w:pPr>
        <w:pStyle w:val="a5"/>
        <w:ind w:left="709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-  педагогам за подготовку спортсменов высши</w:t>
      </w:r>
      <w:r w:rsidR="00C339DD">
        <w:rPr>
          <w:bCs/>
          <w:sz w:val="28"/>
          <w:szCs w:val="28"/>
        </w:rPr>
        <w:t xml:space="preserve">х разрядов </w:t>
      </w:r>
      <w:proofErr w:type="gramStart"/>
      <w:r w:rsidR="00C339DD">
        <w:rPr>
          <w:bCs/>
          <w:sz w:val="28"/>
          <w:szCs w:val="28"/>
        </w:rPr>
        <w:t>согласно таблицы</w:t>
      </w:r>
      <w:proofErr w:type="gramEnd"/>
      <w:r w:rsidR="00C339DD">
        <w:rPr>
          <w:bCs/>
          <w:sz w:val="28"/>
          <w:szCs w:val="28"/>
        </w:rPr>
        <w:t xml:space="preserve"> №1:</w:t>
      </w:r>
    </w:p>
    <w:p w:rsidR="00D0243F" w:rsidRDefault="00D0243F" w:rsidP="00EE459B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 1</w:t>
      </w:r>
    </w:p>
    <w:tbl>
      <w:tblPr>
        <w:tblStyle w:val="a7"/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  <w:gridCol w:w="2693"/>
        <w:gridCol w:w="3544"/>
      </w:tblGrid>
      <w:tr w:rsidR="00D0243F" w:rsidTr="005F6E2B">
        <w:trPr>
          <w:trHeight w:val="210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3F" w:rsidRDefault="00D0243F" w:rsidP="00EE459B">
            <w:pPr>
              <w:pStyle w:val="a5"/>
              <w:ind w:left="0" w:right="41"/>
              <w:rPr>
                <w:bCs/>
                <w:sz w:val="28"/>
                <w:szCs w:val="28"/>
              </w:rPr>
            </w:pPr>
          </w:p>
          <w:p w:rsidR="00D0243F" w:rsidRDefault="00D0243F" w:rsidP="005F6E2B">
            <w:pPr>
              <w:pStyle w:val="a5"/>
              <w:ind w:left="0" w:right="4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разряд, звание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5F6E2B">
            <w:pPr>
              <w:pStyle w:val="a5"/>
              <w:ind w:left="0" w:right="4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повышающий коэффициент</w:t>
            </w:r>
          </w:p>
        </w:tc>
      </w:tr>
      <w:tr w:rsidR="00D0243F" w:rsidTr="005F6E2B">
        <w:trPr>
          <w:trHeight w:val="480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43F" w:rsidRDefault="00D0243F" w:rsidP="00EE45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5F6E2B">
            <w:pPr>
              <w:pStyle w:val="a5"/>
              <w:ind w:left="0" w:right="4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индивидуальные виды спорта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5F6E2B">
            <w:pPr>
              <w:pStyle w:val="a5"/>
              <w:ind w:left="0" w:right="4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игровые, командные виды спорта</w:t>
            </w:r>
          </w:p>
        </w:tc>
      </w:tr>
      <w:tr w:rsidR="00D0243F" w:rsidTr="005F6E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EE459B">
            <w:pPr>
              <w:pStyle w:val="a5"/>
              <w:ind w:left="0" w:right="4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I</w:t>
            </w:r>
            <w:r>
              <w:rPr>
                <w:bCs/>
                <w:sz w:val="28"/>
                <w:szCs w:val="28"/>
              </w:rPr>
              <w:t xml:space="preserve"> спорт. разряд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EE459B">
            <w:pPr>
              <w:pStyle w:val="a5"/>
              <w:ind w:left="0" w:right="4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EE459B">
            <w:pPr>
              <w:pStyle w:val="a5"/>
              <w:ind w:left="0" w:right="4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1,0</w:t>
            </w:r>
          </w:p>
        </w:tc>
      </w:tr>
      <w:tr w:rsidR="00D0243F" w:rsidTr="005F6E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EE459B">
            <w:pPr>
              <w:pStyle w:val="a5"/>
              <w:ind w:left="0" w:right="4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КМС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EE459B">
            <w:pPr>
              <w:pStyle w:val="a5"/>
              <w:ind w:left="0" w:right="4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EE459B">
            <w:pPr>
              <w:pStyle w:val="a5"/>
              <w:ind w:left="0" w:right="4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2,0</w:t>
            </w:r>
          </w:p>
        </w:tc>
      </w:tr>
      <w:tr w:rsidR="00D0243F" w:rsidTr="005F6E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EE459B">
            <w:pPr>
              <w:pStyle w:val="a5"/>
              <w:ind w:left="0" w:right="4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МС России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EE459B">
            <w:pPr>
              <w:pStyle w:val="a5"/>
              <w:ind w:left="0" w:right="4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EE459B">
            <w:pPr>
              <w:pStyle w:val="a5"/>
              <w:ind w:left="0" w:right="4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2,5</w:t>
            </w:r>
          </w:p>
        </w:tc>
      </w:tr>
    </w:tbl>
    <w:p w:rsidR="00D0243F" w:rsidRDefault="00D0243F" w:rsidP="00EE459B">
      <w:pPr>
        <w:pStyle w:val="a5"/>
        <w:ind w:left="0" w:right="41"/>
        <w:rPr>
          <w:bCs/>
          <w:sz w:val="28"/>
          <w:szCs w:val="28"/>
        </w:rPr>
      </w:pPr>
    </w:p>
    <w:p w:rsidR="00D0243F" w:rsidRDefault="00D0243F" w:rsidP="00EE459B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>Размер доплаты (Од</w:t>
      </w:r>
      <w:r>
        <w:rPr>
          <w:bCs/>
        </w:rPr>
        <w:t xml:space="preserve">) </w:t>
      </w:r>
      <w:r>
        <w:rPr>
          <w:bCs/>
          <w:sz w:val="28"/>
          <w:szCs w:val="28"/>
        </w:rPr>
        <w:t xml:space="preserve">рассчитывается:         </w:t>
      </w:r>
    </w:p>
    <w:p w:rsidR="00D0243F" w:rsidRDefault="00D0243F" w:rsidP="00EE459B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>Од</w:t>
      </w:r>
      <w:proofErr w:type="gramStart"/>
      <w:r>
        <w:rPr>
          <w:bCs/>
          <w:sz w:val="28"/>
          <w:szCs w:val="28"/>
        </w:rPr>
        <w:t xml:space="preserve"> = О</w:t>
      </w:r>
      <w:proofErr w:type="gramEnd"/>
      <w:r>
        <w:rPr>
          <w:bCs/>
          <w:sz w:val="28"/>
          <w:szCs w:val="28"/>
        </w:rPr>
        <w:t>т/</w:t>
      </w:r>
      <w:proofErr w:type="spellStart"/>
      <w:r>
        <w:rPr>
          <w:bCs/>
          <w:sz w:val="28"/>
          <w:szCs w:val="28"/>
        </w:rPr>
        <w:t>Нф</w:t>
      </w:r>
      <w:proofErr w:type="spellEnd"/>
      <w:r>
        <w:rPr>
          <w:bCs/>
          <w:sz w:val="28"/>
          <w:szCs w:val="28"/>
        </w:rPr>
        <w:t xml:space="preserve"> х </w:t>
      </w:r>
      <w:r>
        <w:rPr>
          <w:bCs/>
          <w:sz w:val="28"/>
          <w:szCs w:val="28"/>
          <w:lang w:val="en-US"/>
        </w:rPr>
        <w:t>k</w:t>
      </w:r>
      <w:r>
        <w:rPr>
          <w:bCs/>
          <w:sz w:val="28"/>
          <w:szCs w:val="28"/>
        </w:rPr>
        <w:t xml:space="preserve"> , где 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Од - размер доплаты;</w:t>
      </w:r>
    </w:p>
    <w:p w:rsidR="00D0243F" w:rsidRDefault="00D0243F" w:rsidP="00EE459B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От – тарифная ставка;</w:t>
      </w:r>
      <w:proofErr w:type="gramEnd"/>
    </w:p>
    <w:p w:rsidR="00D0243F" w:rsidRDefault="00D0243F" w:rsidP="00EE459B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Нф</w:t>
      </w:r>
      <w:proofErr w:type="spellEnd"/>
      <w:r>
        <w:rPr>
          <w:sz w:val="28"/>
          <w:szCs w:val="28"/>
        </w:rPr>
        <w:t xml:space="preserve"> – количество воспитанников по нормам формирования групп;</w:t>
      </w:r>
    </w:p>
    <w:p w:rsidR="00D0243F" w:rsidRDefault="00D0243F" w:rsidP="00EE459B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 -</w:t>
      </w:r>
      <w:proofErr w:type="gramEnd"/>
      <w:r>
        <w:rPr>
          <w:sz w:val="28"/>
          <w:szCs w:val="28"/>
        </w:rPr>
        <w:t xml:space="preserve">  повышающий коэффициент согласно Таблицы 1.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Нормы количественного формирования групп: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ОФП – </w:t>
      </w:r>
      <w:r w:rsidR="00C339DD">
        <w:rPr>
          <w:sz w:val="28"/>
          <w:szCs w:val="28"/>
        </w:rPr>
        <w:t>20</w:t>
      </w:r>
      <w:r>
        <w:rPr>
          <w:sz w:val="28"/>
          <w:szCs w:val="28"/>
        </w:rPr>
        <w:t xml:space="preserve"> человек;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ФП - 1, 2, 3 года обучения – 1</w:t>
      </w:r>
      <w:r w:rsidR="00C339DD">
        <w:rPr>
          <w:sz w:val="28"/>
          <w:szCs w:val="28"/>
        </w:rPr>
        <w:t>5</w:t>
      </w:r>
      <w:r>
        <w:rPr>
          <w:sz w:val="28"/>
          <w:szCs w:val="28"/>
        </w:rPr>
        <w:t xml:space="preserve"> человек;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ФП - 4, 5, года обучения – 1</w:t>
      </w:r>
      <w:r w:rsidR="00C339DD">
        <w:rPr>
          <w:sz w:val="28"/>
          <w:szCs w:val="28"/>
        </w:rPr>
        <w:t>2</w:t>
      </w:r>
      <w:r>
        <w:rPr>
          <w:sz w:val="28"/>
          <w:szCs w:val="28"/>
        </w:rPr>
        <w:t xml:space="preserve"> человек;</w:t>
      </w:r>
    </w:p>
    <w:p w:rsidR="00C339DD" w:rsidRDefault="00C339DD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СО - до 20 человек.</w:t>
      </w:r>
    </w:p>
    <w:p w:rsidR="00D0243F" w:rsidRDefault="00D0243F" w:rsidP="00EE459B">
      <w:pPr>
        <w:jc w:val="both"/>
        <w:rPr>
          <w:sz w:val="28"/>
          <w:szCs w:val="28"/>
        </w:rPr>
      </w:pP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Доплата педагогу производится в течение двух лет с момента присвоения разряда (звания) при условии, если учащийся занимается данным видом спорта у педагога не менее двух лет и продолжает заниматься в Центре или был передан в училище Олимпийского резерва или иное учреждение высшего спортивного мастерства.</w:t>
      </w:r>
    </w:p>
    <w:p w:rsidR="00D0243F" w:rsidRDefault="00D0243F" w:rsidP="00EE459B">
      <w:pPr>
        <w:pStyle w:val="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Если в период действия установленного размера доплаты педагогу дополнительного образования учащийся улучшил спортивный результат</w:t>
      </w:r>
      <w:r w:rsidR="000E648B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размер доплаты соответственно увеличивается и устанавливается новое исчисление срока его действия.</w:t>
      </w:r>
    </w:p>
    <w:p w:rsidR="00D0243F" w:rsidRDefault="00D0243F" w:rsidP="00EE459B">
      <w:pPr>
        <w:pStyle w:val="6"/>
        <w:jc w:val="both"/>
      </w:pPr>
    </w:p>
    <w:p w:rsidR="00D0243F" w:rsidRDefault="00D0243F" w:rsidP="00EE459B">
      <w:pPr>
        <w:jc w:val="both"/>
      </w:pPr>
      <w:r>
        <w:t>-</w:t>
      </w:r>
      <w:r>
        <w:rPr>
          <w:sz w:val="28"/>
          <w:szCs w:val="28"/>
        </w:rPr>
        <w:t xml:space="preserve">   педагогу за результативное участие учащихся в соревнованиях </w:t>
      </w:r>
      <w:proofErr w:type="gramStart"/>
      <w:r>
        <w:rPr>
          <w:sz w:val="28"/>
          <w:szCs w:val="28"/>
        </w:rPr>
        <w:t>согласно таблицы</w:t>
      </w:r>
      <w:proofErr w:type="gramEnd"/>
      <w:r>
        <w:rPr>
          <w:sz w:val="28"/>
          <w:szCs w:val="28"/>
        </w:rPr>
        <w:t xml:space="preserve"> №2</w:t>
      </w:r>
      <w:r>
        <w:t>:</w:t>
      </w:r>
    </w:p>
    <w:p w:rsidR="005F6E2B" w:rsidRDefault="005F6E2B" w:rsidP="00EE459B">
      <w:pPr>
        <w:jc w:val="both"/>
        <w:rPr>
          <w:sz w:val="28"/>
          <w:szCs w:val="28"/>
        </w:rPr>
      </w:pP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расчет доплаты: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индивидуального вида спорта расчет производится по формуле: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Од</w:t>
      </w:r>
      <w:proofErr w:type="gramStart"/>
      <w:r>
        <w:rPr>
          <w:sz w:val="28"/>
          <w:szCs w:val="28"/>
        </w:rPr>
        <w:t xml:space="preserve"> = О</w:t>
      </w:r>
      <w:proofErr w:type="gramEnd"/>
      <w:r>
        <w:rPr>
          <w:sz w:val="28"/>
          <w:szCs w:val="28"/>
        </w:rPr>
        <w:t>т/</w:t>
      </w:r>
      <w:proofErr w:type="spellStart"/>
      <w:r>
        <w:rPr>
          <w:sz w:val="28"/>
          <w:szCs w:val="28"/>
        </w:rPr>
        <w:t>Нф</w:t>
      </w:r>
      <w:proofErr w:type="spellEnd"/>
      <w:r>
        <w:rPr>
          <w:sz w:val="28"/>
          <w:szCs w:val="28"/>
        </w:rPr>
        <w:t xml:space="preserve"> х %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, 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командного, игрового вида спорта расчет производится по формуле: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Од</w:t>
      </w:r>
      <w:proofErr w:type="gramStart"/>
      <w:r>
        <w:rPr>
          <w:sz w:val="28"/>
          <w:szCs w:val="28"/>
        </w:rPr>
        <w:t xml:space="preserve"> = О</w:t>
      </w:r>
      <w:proofErr w:type="gramEnd"/>
      <w:r>
        <w:rPr>
          <w:sz w:val="28"/>
          <w:szCs w:val="28"/>
        </w:rPr>
        <w:t>т х %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>, где</w:t>
      </w:r>
    </w:p>
    <w:p w:rsidR="00D0243F" w:rsidRDefault="00D0243F" w:rsidP="00EE459B">
      <w:pPr>
        <w:jc w:val="both"/>
        <w:rPr>
          <w:sz w:val="28"/>
          <w:szCs w:val="28"/>
        </w:rPr>
      </w:pP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 – размер доплаты, </w:t>
      </w:r>
    </w:p>
    <w:p w:rsidR="00D0243F" w:rsidRDefault="00D0243F" w:rsidP="00EE459B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От – тарифная ставка, </w:t>
      </w:r>
      <w:proofErr w:type="gramEnd"/>
    </w:p>
    <w:p w:rsidR="00D0243F" w:rsidRDefault="00D0243F" w:rsidP="00EE459B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Нф</w:t>
      </w:r>
      <w:proofErr w:type="spellEnd"/>
      <w:r>
        <w:rPr>
          <w:sz w:val="28"/>
          <w:szCs w:val="28"/>
        </w:rPr>
        <w:t xml:space="preserve"> - количество воспитанников по нормам формирования групп, 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%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– процентное отношение к тарифной ставке, зависящее от занятого места</w:t>
      </w:r>
    </w:p>
    <w:p w:rsidR="005F6E2B" w:rsidRDefault="005F6E2B" w:rsidP="00EE459B">
      <w:pPr>
        <w:jc w:val="both"/>
        <w:rPr>
          <w:sz w:val="28"/>
          <w:szCs w:val="28"/>
        </w:rPr>
      </w:pPr>
    </w:p>
    <w:p w:rsidR="005F6E2B" w:rsidRDefault="005F6E2B" w:rsidP="00EE459B">
      <w:pPr>
        <w:jc w:val="both"/>
        <w:rPr>
          <w:sz w:val="28"/>
          <w:szCs w:val="28"/>
        </w:rPr>
      </w:pP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2   </w:t>
      </w: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6757"/>
        <w:gridCol w:w="1439"/>
        <w:gridCol w:w="1374"/>
      </w:tblGrid>
      <w:tr w:rsidR="00D0243F" w:rsidTr="005F6E2B">
        <w:tc>
          <w:tcPr>
            <w:tcW w:w="6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официальных соревнований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занятое место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к тарифной ставке</w:t>
            </w:r>
          </w:p>
        </w:tc>
      </w:tr>
      <w:tr w:rsidR="00D0243F" w:rsidTr="005F6E2B">
        <w:tc>
          <w:tcPr>
            <w:tcW w:w="6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43F" w:rsidRDefault="00D0243F" w:rsidP="005F6E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Первенство Мира, Европы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</w:tr>
      <w:tr w:rsidR="00D0243F" w:rsidTr="005F6E2B">
        <w:tc>
          <w:tcPr>
            <w:tcW w:w="6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43F" w:rsidRDefault="00D0243F" w:rsidP="005F6E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Чемпионат России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D0243F" w:rsidTr="005F6E2B">
        <w:tc>
          <w:tcPr>
            <w:tcW w:w="6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43F" w:rsidRDefault="00D0243F" w:rsidP="005F6E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Первенство России</w:t>
            </w:r>
          </w:p>
          <w:p w:rsidR="00D0243F" w:rsidRDefault="00D0243F" w:rsidP="005F6E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Кубок России</w:t>
            </w:r>
          </w:p>
          <w:p w:rsidR="00D0243F" w:rsidRDefault="00D0243F" w:rsidP="005F6E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Всероссийские соревнования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D0243F" w:rsidTr="005F6E2B">
        <w:tc>
          <w:tcPr>
            <w:tcW w:w="6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3F" w:rsidRDefault="00D0243F" w:rsidP="005F6E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Чемпионат (Первенство) центрального федерального округа</w:t>
            </w:r>
          </w:p>
          <w:p w:rsidR="00D0243F" w:rsidRDefault="00D0243F" w:rsidP="005F6E2B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D0243F" w:rsidTr="005F6E2B">
        <w:tc>
          <w:tcPr>
            <w:tcW w:w="6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3F" w:rsidRDefault="00D0243F" w:rsidP="005F6E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Областные соревнования</w:t>
            </w:r>
          </w:p>
          <w:p w:rsidR="00D0243F" w:rsidRDefault="00D0243F" w:rsidP="005F6E2B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D0243F" w:rsidRDefault="00D0243F" w:rsidP="005F6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</w:tbl>
    <w:p w:rsidR="00D0243F" w:rsidRDefault="00D0243F" w:rsidP="00EE459B">
      <w:pPr>
        <w:pStyle w:val="6"/>
        <w:jc w:val="both"/>
      </w:pP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Доплата педагогу дополнительного образования за результативное участие учащихся в соревнованиях производится согласно таблицы № 2 на основании протоколов (выписки из протоколов) соревнований и действует с момента показанного учащимся результата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1 календарного года, а по международным соревнованиям – до проведения следующих международных соревнований данного уровня (за исключением случаев их проведения в том же календарном году, в котором показан спортивный результат).</w:t>
      </w:r>
    </w:p>
    <w:p w:rsidR="00D0243F" w:rsidRDefault="00D0243F" w:rsidP="00EE459B">
      <w:pPr>
        <w:pStyle w:val="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Если в период действия установленного размера доплаты педагогу дополнительного образования учащиеся улучшили результат участия в соревнованиях</w:t>
      </w:r>
      <w:r w:rsidR="000E648B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размер доплаты соответственно увеличивается и устанавливается новое исчисление срока его действия.</w:t>
      </w:r>
    </w:p>
    <w:p w:rsidR="00CD540F" w:rsidRDefault="00CD540F" w:rsidP="00CD540F"/>
    <w:p w:rsidR="00CD540F" w:rsidRPr="00CD540F" w:rsidRDefault="00CD540F" w:rsidP="00CD540F"/>
    <w:p w:rsidR="00CD540F" w:rsidRDefault="00CD540F" w:rsidP="005F6E2B">
      <w:pPr>
        <w:ind w:right="282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востребованность дополнительных общеразвивающих программ педагогам дополнительного образования.</w:t>
      </w:r>
    </w:p>
    <w:p w:rsidR="00CD540F" w:rsidRDefault="00CD540F" w:rsidP="00CD540F">
      <w:pPr>
        <w:ind w:right="282" w:firstLine="709"/>
        <w:rPr>
          <w:rFonts w:eastAsia="Calibri"/>
          <w:sz w:val="28"/>
          <w:szCs w:val="28"/>
        </w:rPr>
      </w:pPr>
    </w:p>
    <w:p w:rsidR="00CD540F" w:rsidRPr="00CD540F" w:rsidRDefault="00CD540F" w:rsidP="005F6E2B">
      <w:pPr>
        <w:ind w:right="282" w:firstLine="709"/>
        <w:jc w:val="both"/>
        <w:rPr>
          <w:rFonts w:eastAsia="Calibri"/>
          <w:sz w:val="28"/>
          <w:szCs w:val="28"/>
        </w:rPr>
      </w:pPr>
      <w:r w:rsidRPr="00CD540F">
        <w:rPr>
          <w:rFonts w:eastAsia="Calibri"/>
          <w:sz w:val="28"/>
          <w:szCs w:val="28"/>
        </w:rPr>
        <w:t>Показатель  «Востребованность дополнительных общеразвивающих программ» рассчитывается следующим образом.</w:t>
      </w:r>
    </w:p>
    <w:p w:rsidR="00CD540F" w:rsidRPr="00CD540F" w:rsidRDefault="005E3768" w:rsidP="005F6E2B">
      <w:pPr>
        <w:ind w:right="282"/>
        <w:jc w:val="both"/>
        <w:rPr>
          <w:rFonts w:eastAsia="Calibri"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libri"/>
                <w:sz w:val="28"/>
                <w:szCs w:val="28"/>
              </w:rPr>
              <m:t>В</m:t>
            </m:r>
          </m:e>
          <m:sub>
            <m:r>
              <w:rPr>
                <w:rFonts w:ascii="Cambria Math" w:eastAsia="Calibri"/>
                <w:sz w:val="28"/>
                <w:szCs w:val="28"/>
              </w:rPr>
              <m:t>пед</m:t>
            </m:r>
          </m:sub>
        </m:sSub>
        <m:r>
          <w:rPr>
            <w:rFonts w:ascii="Cambria Math" w:eastAsia="Calibri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eastAsia="Calibri" w:hAnsi="Cambria Math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eastAsia="Calibri" w:hAnsi="Cambria Math"/>
                    <w:sz w:val="28"/>
                    <w:szCs w:val="28"/>
                    <w:lang w:val="en-US"/>
                  </w:rPr>
                  <m:t>i</m:t>
                </m:r>
                <m:r>
                  <w:rPr>
                    <w:rFonts w:ascii="Cambria Math" w:eastAsia="Calibri"/>
                    <w:sz w:val="28"/>
                    <w:szCs w:val="28"/>
                  </w:rPr>
                  <m:t>=1</m:t>
                </m:r>
              </m:sub>
              <m:sup>
                <m:r>
                  <w:rPr>
                    <w:rFonts w:ascii="Cambria Math" w:eastAsia="Calibri" w:hAnsi="Cambria Math"/>
                    <w:sz w:val="28"/>
                    <w:szCs w:val="28"/>
                  </w:rPr>
                  <m:t>n</m:t>
                </m:r>
              </m:sup>
              <m:e>
                <m:r>
                  <w:rPr>
                    <w:rFonts w:ascii="Cambria Math" w:eastAsia="Calibri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/>
                            <w:sz w:val="28"/>
                            <w:szCs w:val="28"/>
                          </w:rPr>
                          <m:t>О</m:t>
                        </m:r>
                      </m:e>
                      <m:sub>
                        <m:r>
                          <w:rPr>
                            <w:rFonts w:ascii="Cambria Math" w:eastAsia="Calibri"/>
                            <w:sz w:val="28"/>
                            <w:szCs w:val="28"/>
                          </w:rPr>
                          <m:t>факт</m:t>
                        </m:r>
                        <m:r>
                          <w:rPr>
                            <w:rFonts w:ascii="Cambria Math" w:eastAsia="Calibri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w:rPr>
                            <w:rFonts w:ascii="Cambria Math" w:eastAsia="Calibri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/>
                            <w:sz w:val="28"/>
                            <w:szCs w:val="28"/>
                          </w:rPr>
                          <m:t>О</m:t>
                        </m:r>
                      </m:e>
                      <m:sub>
                        <m:r>
                          <w:rPr>
                            <w:rFonts w:ascii="Cambria Math" w:eastAsia="Calibri"/>
                            <w:sz w:val="28"/>
                            <w:szCs w:val="28"/>
                          </w:rPr>
                          <m:t>макс</m:t>
                        </m:r>
                        <m:r>
                          <w:rPr>
                            <w:rFonts w:ascii="Cambria Math" w:eastAsia="Calibri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w:rPr>
                            <w:rFonts w:ascii="Cambria Math" w:eastAsia="Calibri" w:hAnsi="Cambria Math"/>
                            <w:sz w:val="28"/>
                            <w:szCs w:val="28"/>
                          </w:rPr>
                          <m:t>i</m:t>
                        </m:r>
                      </m:sub>
                    </m:sSub>
                  </m:den>
                </m:f>
              </m:e>
            </m:nary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n</m:t>
            </m:r>
          </m:den>
        </m:f>
      </m:oMath>
      <w:r w:rsidR="00CD540F" w:rsidRPr="00CD540F">
        <w:rPr>
          <w:rFonts w:eastAsia="Calibri"/>
          <w:sz w:val="28"/>
          <w:szCs w:val="28"/>
        </w:rPr>
        <w:t xml:space="preserve">, </w:t>
      </w:r>
      <m:oMath>
        <m:r>
          <w:rPr>
            <w:rFonts w:ascii="Cambria Math" w:eastAsia="Calibri"/>
            <w:sz w:val="28"/>
            <w:szCs w:val="28"/>
          </w:rPr>
          <m:t>если</m:t>
        </m:r>
        <w:proofErr w:type="gramStart"/>
        <m:r>
          <w:rPr>
            <w:rFonts w:ascii="Cambria Math" w:eastAsia="Calibri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/>
                    <w:sz w:val="28"/>
                    <w:szCs w:val="28"/>
                  </w:rPr>
                  <m:t>О</m:t>
                </m:r>
                <w:proofErr w:type="gramEnd"/>
              </m:e>
              <m:sub>
                <m:r>
                  <w:rPr>
                    <w:rFonts w:ascii="Cambria Math" w:eastAsia="Calibri"/>
                    <w:sz w:val="28"/>
                    <w:szCs w:val="28"/>
                  </w:rPr>
                  <m:t>факт</m:t>
                </m:r>
                <m:r>
                  <w:rPr>
                    <w:rFonts w:ascii="Cambria Math" w:eastAsia="Calibri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eastAsia="Calibri" w:hAnsi="Cambria Math"/>
                    <w:sz w:val="28"/>
                    <w:szCs w:val="28"/>
                    <w:lang w:val="en-US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/>
                    <w:sz w:val="28"/>
                    <w:szCs w:val="28"/>
                  </w:rPr>
                  <m:t>О</m:t>
                </m:r>
              </m:e>
              <m:sub>
                <m:r>
                  <w:rPr>
                    <w:rFonts w:ascii="Cambria Math" w:eastAsia="Calibri"/>
                    <w:sz w:val="28"/>
                    <w:szCs w:val="28"/>
                  </w:rPr>
                  <m:t>макс</m:t>
                </m:r>
                <m:r>
                  <w:rPr>
                    <w:rFonts w:ascii="Cambria Math" w:eastAsia="Calibri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eastAsia="Calibri" w:hAnsi="Cambria Math"/>
                    <w:sz w:val="28"/>
                    <w:szCs w:val="28"/>
                  </w:rPr>
                  <m:t>i</m:t>
                </m:r>
              </m:sub>
            </m:sSub>
          </m:den>
        </m:f>
        <m:r>
          <w:rPr>
            <w:rFonts w:ascii="Cambria Math" w:eastAsia="Calibri"/>
            <w:sz w:val="28"/>
            <w:szCs w:val="28"/>
          </w:rPr>
          <m:t xml:space="preserve">&lt;65%, </m:t>
        </m:r>
        <m:r>
          <w:rPr>
            <w:rFonts w:ascii="Cambria Math" w:eastAsia="Calibri"/>
            <w:sz w:val="28"/>
            <w:szCs w:val="28"/>
          </w:rPr>
          <m:t>то</m:t>
        </m:r>
        <m:r>
          <w:rPr>
            <w:rFonts w:ascii="Cambria Math" w:eastAsia="Calibri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/>
                    <w:sz w:val="28"/>
                    <w:szCs w:val="28"/>
                  </w:rPr>
                  <m:t>О</m:t>
                </m:r>
              </m:e>
              <m:sub>
                <m:r>
                  <w:rPr>
                    <w:rFonts w:ascii="Cambria Math" w:eastAsia="Calibri"/>
                    <w:sz w:val="28"/>
                    <w:szCs w:val="28"/>
                  </w:rPr>
                  <m:t>факт</m:t>
                </m:r>
                <m:r>
                  <w:rPr>
                    <w:rFonts w:ascii="Cambria Math" w:eastAsia="Calibri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eastAsia="Calibri" w:hAnsi="Cambria Math"/>
                    <w:sz w:val="28"/>
                    <w:szCs w:val="28"/>
                    <w:lang w:val="en-US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/>
                    <w:sz w:val="28"/>
                    <w:szCs w:val="28"/>
                  </w:rPr>
                  <m:t>О</m:t>
                </m:r>
              </m:e>
              <m:sub>
                <m:r>
                  <w:rPr>
                    <w:rFonts w:ascii="Cambria Math" w:eastAsia="Calibri"/>
                    <w:sz w:val="28"/>
                    <w:szCs w:val="28"/>
                  </w:rPr>
                  <m:t>макс</m:t>
                </m:r>
                <m:r>
                  <w:rPr>
                    <w:rFonts w:ascii="Cambria Math" w:eastAsia="Calibri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eastAsia="Calibri" w:hAnsi="Cambria Math"/>
                    <w:sz w:val="28"/>
                    <w:szCs w:val="28"/>
                  </w:rPr>
                  <m:t>i</m:t>
                </m:r>
              </m:sub>
            </m:sSub>
          </m:den>
        </m:f>
        <m:r>
          <w:rPr>
            <w:rFonts w:ascii="Cambria Math" w:eastAsia="Calibri"/>
            <w:sz w:val="28"/>
            <w:szCs w:val="28"/>
          </w:rPr>
          <m:t>=0</m:t>
        </m:r>
      </m:oMath>
    </w:p>
    <w:p w:rsidR="00CD540F" w:rsidRPr="00CD540F" w:rsidRDefault="00CD540F" w:rsidP="005F6E2B">
      <w:pPr>
        <w:ind w:right="282"/>
        <w:jc w:val="both"/>
        <w:rPr>
          <w:rFonts w:eastAsia="Calibri"/>
          <w:sz w:val="28"/>
          <w:szCs w:val="28"/>
        </w:rPr>
      </w:pPr>
      <w:r w:rsidRPr="00CD540F">
        <w:rPr>
          <w:rFonts w:eastAsia="Calibri"/>
          <w:sz w:val="28"/>
          <w:szCs w:val="28"/>
        </w:rPr>
        <w:t>, где</w:t>
      </w:r>
    </w:p>
    <w:p w:rsidR="00CD540F" w:rsidRPr="00CD540F" w:rsidRDefault="005E3768" w:rsidP="005F6E2B">
      <w:pPr>
        <w:ind w:right="282"/>
        <w:jc w:val="both"/>
        <w:rPr>
          <w:rFonts w:eastAsia="Calibri"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libri"/>
                <w:sz w:val="28"/>
                <w:szCs w:val="28"/>
              </w:rPr>
              <m:t>В</m:t>
            </m:r>
          </m:e>
          <m:sub>
            <m:r>
              <w:rPr>
                <w:rFonts w:ascii="Cambria Math" w:eastAsia="Calibri"/>
                <w:sz w:val="28"/>
                <w:szCs w:val="28"/>
              </w:rPr>
              <m:t>пед</m:t>
            </m:r>
          </m:sub>
        </m:sSub>
      </m:oMath>
      <w:r w:rsidR="00CD540F" w:rsidRPr="00CD540F">
        <w:rPr>
          <w:rFonts w:eastAsia="Calibri"/>
          <w:sz w:val="28"/>
          <w:szCs w:val="28"/>
        </w:rPr>
        <w:t xml:space="preserve"> – востребованность программ, которые ведет педагогический работник,</w:t>
      </w:r>
    </w:p>
    <w:p w:rsidR="00CD540F" w:rsidRPr="00CD540F" w:rsidRDefault="005E3768" w:rsidP="005F6E2B">
      <w:pPr>
        <w:ind w:right="282"/>
        <w:jc w:val="both"/>
        <w:rPr>
          <w:rFonts w:eastAsia="Calibri"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libri"/>
                <w:sz w:val="28"/>
                <w:szCs w:val="28"/>
              </w:rPr>
              <m:t>О</m:t>
            </m:r>
          </m:e>
          <m:sub>
            <m:r>
              <w:rPr>
                <w:rFonts w:ascii="Cambria Math" w:eastAsia="Calibri"/>
                <w:sz w:val="28"/>
                <w:szCs w:val="28"/>
              </w:rPr>
              <m:t>факт</m:t>
            </m:r>
            <m:r>
              <w:rPr>
                <w:rFonts w:ascii="Cambria Math" w:eastAsia="Calibri"/>
                <w:sz w:val="28"/>
                <w:szCs w:val="28"/>
              </w:rPr>
              <m:t xml:space="preserve"> </m:t>
            </m:r>
            <m:r>
              <w:rPr>
                <w:rFonts w:ascii="Cambria Math" w:eastAsia="Calibri" w:hAnsi="Cambria Math"/>
                <w:sz w:val="28"/>
                <w:szCs w:val="28"/>
                <w:lang w:val="en-US"/>
              </w:rPr>
              <m:t>i</m:t>
            </m:r>
          </m:sub>
        </m:sSub>
      </m:oMath>
      <w:r w:rsidR="00CD540F" w:rsidRPr="00CD540F">
        <w:rPr>
          <w:rFonts w:eastAsia="Calibri"/>
          <w:sz w:val="28"/>
          <w:szCs w:val="28"/>
        </w:rPr>
        <w:t xml:space="preserve"> – фактическое число </w:t>
      </w:r>
      <w:proofErr w:type="gramStart"/>
      <w:r w:rsidR="00CD540F" w:rsidRPr="00CD540F">
        <w:rPr>
          <w:rFonts w:eastAsia="Calibri"/>
          <w:sz w:val="28"/>
          <w:szCs w:val="28"/>
        </w:rPr>
        <w:t>обучающихся</w:t>
      </w:r>
      <w:proofErr w:type="gramEnd"/>
      <w:r w:rsidR="00CD540F" w:rsidRPr="00CD540F">
        <w:rPr>
          <w:rFonts w:eastAsia="Calibri"/>
          <w:sz w:val="28"/>
          <w:szCs w:val="28"/>
        </w:rPr>
        <w:t xml:space="preserve"> в </w:t>
      </w:r>
      <w:proofErr w:type="spellStart"/>
      <w:r w:rsidR="00CD540F" w:rsidRPr="00CD540F">
        <w:rPr>
          <w:rFonts w:eastAsia="Calibri"/>
          <w:sz w:val="28"/>
          <w:szCs w:val="28"/>
          <w:lang w:val="en-US"/>
        </w:rPr>
        <w:t>i</w:t>
      </w:r>
      <w:proofErr w:type="spellEnd"/>
      <w:r w:rsidR="00CD540F" w:rsidRPr="00CD540F">
        <w:rPr>
          <w:rFonts w:eastAsia="Calibri"/>
          <w:sz w:val="28"/>
          <w:szCs w:val="28"/>
        </w:rPr>
        <w:t>-й группе,</w:t>
      </w:r>
    </w:p>
    <w:p w:rsidR="00CD540F" w:rsidRPr="00CD540F" w:rsidRDefault="005E3768" w:rsidP="005F6E2B">
      <w:pPr>
        <w:ind w:right="282"/>
        <w:jc w:val="both"/>
        <w:rPr>
          <w:rFonts w:eastAsia="Calibri"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libri"/>
                <w:sz w:val="28"/>
                <w:szCs w:val="28"/>
              </w:rPr>
              <m:t>О</m:t>
            </m:r>
          </m:e>
          <m:sub>
            <m:r>
              <w:rPr>
                <w:rFonts w:ascii="Cambria Math" w:eastAsia="Calibri"/>
                <w:sz w:val="28"/>
                <w:szCs w:val="28"/>
              </w:rPr>
              <m:t>макс</m:t>
            </m:r>
            <m:r>
              <w:rPr>
                <w:rFonts w:ascii="Cambria Math" w:eastAsia="Calibri"/>
                <w:sz w:val="28"/>
                <w:szCs w:val="28"/>
              </w:rPr>
              <m:t xml:space="preserve"> </m:t>
            </m:r>
            <m:r>
              <w:rPr>
                <w:rFonts w:ascii="Cambria Math" w:eastAsia="Calibri" w:hAnsi="Cambria Math"/>
                <w:sz w:val="28"/>
                <w:szCs w:val="28"/>
                <w:lang w:val="en-US"/>
              </w:rPr>
              <m:t>i</m:t>
            </m:r>
          </m:sub>
        </m:sSub>
      </m:oMath>
      <w:r w:rsidR="00CD540F" w:rsidRPr="00CD540F">
        <w:rPr>
          <w:rFonts w:eastAsia="Calibri"/>
          <w:sz w:val="28"/>
          <w:szCs w:val="28"/>
        </w:rPr>
        <w:t xml:space="preserve"> – максимально возможное (согласно документам Учреждения) число </w:t>
      </w:r>
      <w:proofErr w:type="gramStart"/>
      <w:r w:rsidR="00CD540F" w:rsidRPr="00CD540F">
        <w:rPr>
          <w:rFonts w:eastAsia="Calibri"/>
          <w:sz w:val="28"/>
          <w:szCs w:val="28"/>
        </w:rPr>
        <w:t>обучающихся</w:t>
      </w:r>
      <w:proofErr w:type="gramEnd"/>
      <w:r w:rsidR="00CD540F" w:rsidRPr="00CD540F">
        <w:rPr>
          <w:rFonts w:eastAsia="Calibri"/>
          <w:sz w:val="28"/>
          <w:szCs w:val="28"/>
        </w:rPr>
        <w:t xml:space="preserve"> в </w:t>
      </w:r>
      <w:proofErr w:type="spellStart"/>
      <w:r w:rsidR="00CD540F" w:rsidRPr="00CD540F">
        <w:rPr>
          <w:rFonts w:eastAsia="Calibri"/>
          <w:sz w:val="28"/>
          <w:szCs w:val="28"/>
          <w:lang w:val="en-US"/>
        </w:rPr>
        <w:t>i</w:t>
      </w:r>
      <w:proofErr w:type="spellEnd"/>
      <w:r w:rsidR="00CD540F" w:rsidRPr="00CD540F">
        <w:rPr>
          <w:rFonts w:eastAsia="Calibri"/>
          <w:sz w:val="28"/>
          <w:szCs w:val="28"/>
        </w:rPr>
        <w:t>-й группе,</w:t>
      </w:r>
    </w:p>
    <w:p w:rsidR="00CD540F" w:rsidRPr="00CD540F" w:rsidRDefault="00CD540F" w:rsidP="005F6E2B">
      <w:pPr>
        <w:ind w:right="282"/>
        <w:jc w:val="both"/>
        <w:rPr>
          <w:rFonts w:eastAsia="Calibri"/>
          <w:sz w:val="28"/>
          <w:szCs w:val="28"/>
        </w:rPr>
      </w:pPr>
      <w:r w:rsidRPr="00CD540F">
        <w:rPr>
          <w:rFonts w:eastAsia="Calibri"/>
          <w:sz w:val="28"/>
          <w:szCs w:val="28"/>
          <w:lang w:val="en-US"/>
        </w:rPr>
        <w:t>n</w:t>
      </w:r>
      <w:r w:rsidRPr="00CD540F">
        <w:rPr>
          <w:rFonts w:eastAsia="Calibri"/>
          <w:sz w:val="28"/>
          <w:szCs w:val="28"/>
        </w:rPr>
        <w:t xml:space="preserve"> – </w:t>
      </w:r>
      <w:proofErr w:type="gramStart"/>
      <w:r w:rsidRPr="00CD540F">
        <w:rPr>
          <w:rFonts w:eastAsia="Calibri"/>
          <w:sz w:val="28"/>
          <w:szCs w:val="28"/>
        </w:rPr>
        <w:t>число</w:t>
      </w:r>
      <w:proofErr w:type="gramEnd"/>
      <w:r w:rsidRPr="00CD540F">
        <w:rPr>
          <w:rFonts w:eastAsia="Calibri"/>
          <w:sz w:val="28"/>
          <w:szCs w:val="28"/>
        </w:rPr>
        <w:t xml:space="preserve"> групп дополнительных общеразвивающих программ, которые ведет педагогический работник и в которых обучаются дети по договорам, заключенным в рамках системы персонифицированного финансирования.</w:t>
      </w:r>
    </w:p>
    <w:p w:rsidR="00CD540F" w:rsidRPr="00CD540F" w:rsidRDefault="00CD540F" w:rsidP="005F6E2B">
      <w:pPr>
        <w:ind w:right="282"/>
        <w:jc w:val="both"/>
        <w:rPr>
          <w:rFonts w:eastAsia="Calibri"/>
          <w:sz w:val="28"/>
          <w:szCs w:val="28"/>
        </w:rPr>
      </w:pPr>
      <w:r w:rsidRPr="00CD540F">
        <w:rPr>
          <w:rFonts w:eastAsia="Calibri"/>
          <w:sz w:val="28"/>
          <w:szCs w:val="28"/>
        </w:rPr>
        <w:t>Показатель определяется по состоянию на последнее число каждого календарного месяца.</w:t>
      </w:r>
    </w:p>
    <w:p w:rsidR="00CD540F" w:rsidRPr="00CD540F" w:rsidRDefault="00CD540F" w:rsidP="005F6E2B">
      <w:pPr>
        <w:ind w:right="282"/>
        <w:jc w:val="both"/>
        <w:rPr>
          <w:rFonts w:eastAsia="Calibri"/>
          <w:sz w:val="28"/>
          <w:szCs w:val="28"/>
        </w:rPr>
      </w:pPr>
      <w:r w:rsidRPr="00CD540F">
        <w:rPr>
          <w:rFonts w:eastAsia="Calibri"/>
          <w:sz w:val="28"/>
          <w:szCs w:val="28"/>
        </w:rPr>
        <w:t>Если</w:t>
      </w:r>
      <w:proofErr w:type="gramStart"/>
      <w:r w:rsidRPr="00CD540F">
        <w:rPr>
          <w:rFonts w:eastAsia="Calibri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libri"/>
                <w:sz w:val="28"/>
                <w:szCs w:val="28"/>
              </w:rPr>
              <m:t>В</m:t>
            </m:r>
            <w:proofErr w:type="gramEnd"/>
          </m:e>
          <m:sub>
            <m:r>
              <w:rPr>
                <w:rFonts w:ascii="Cambria Math" w:eastAsia="Calibri"/>
                <w:sz w:val="28"/>
                <w:szCs w:val="28"/>
              </w:rPr>
              <m:t>пед</m:t>
            </m:r>
          </m:sub>
        </m:sSub>
        <m:r>
          <m:rPr>
            <m:sty m:val="p"/>
          </m:rPr>
          <w:rPr>
            <w:rFonts w:ascii="Cambria Math" w:eastAsia="Calibri"/>
            <w:sz w:val="28"/>
            <w:szCs w:val="28"/>
          </w:rPr>
          <m:t>&lt;</m:t>
        </m:r>
        <m:r>
          <w:rPr>
            <w:rFonts w:ascii="Cambria Math" w:eastAsia="Calibri"/>
            <w:sz w:val="28"/>
            <w:szCs w:val="28"/>
          </w:rPr>
          <m:t xml:space="preserve"> 60%</m:t>
        </m:r>
      </m:oMath>
      <w:r w:rsidRPr="00CD540F">
        <w:rPr>
          <w:rFonts w:eastAsia="Calibri"/>
          <w:sz w:val="28"/>
          <w:szCs w:val="28"/>
        </w:rPr>
        <w:t>, то стимулирующая выплата педагогическому работнику по данному основанию не начисляется.</w:t>
      </w:r>
    </w:p>
    <w:p w:rsidR="00CD540F" w:rsidRPr="00CD540F" w:rsidRDefault="00CD540F" w:rsidP="005F6E2B">
      <w:pPr>
        <w:ind w:right="282"/>
        <w:jc w:val="both"/>
        <w:rPr>
          <w:rFonts w:eastAsia="Calibri"/>
          <w:sz w:val="28"/>
          <w:szCs w:val="28"/>
        </w:rPr>
      </w:pPr>
      <w:r w:rsidRPr="00CD540F">
        <w:rPr>
          <w:rFonts w:eastAsia="Calibri"/>
          <w:sz w:val="28"/>
          <w:szCs w:val="28"/>
        </w:rPr>
        <w:lastRenderedPageBreak/>
        <w:t>Если</w:t>
      </w:r>
      <w:proofErr w:type="gramStart"/>
      <w:r w:rsidRPr="00CD540F">
        <w:rPr>
          <w:rFonts w:eastAsia="Calibri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libri"/>
                <w:sz w:val="28"/>
                <w:szCs w:val="28"/>
              </w:rPr>
              <m:t>В</m:t>
            </m:r>
            <w:proofErr w:type="gramEnd"/>
          </m:e>
          <m:sub>
            <m:r>
              <w:rPr>
                <w:rFonts w:ascii="Cambria Math" w:eastAsia="Calibri"/>
                <w:sz w:val="28"/>
                <w:szCs w:val="28"/>
              </w:rPr>
              <m:t>пед</m:t>
            </m:r>
          </m:sub>
        </m:sSub>
        <m:r>
          <m:rPr>
            <m:sty m:val="p"/>
          </m:rPr>
          <w:rPr>
            <w:rFonts w:ascii="Cambria Math" w:eastAsia="Calibri"/>
            <w:sz w:val="28"/>
            <w:szCs w:val="28"/>
          </w:rPr>
          <m:t>≥</m:t>
        </m:r>
        <m:r>
          <m:rPr>
            <m:sty m:val="p"/>
          </m:rPr>
          <w:rPr>
            <w:rFonts w:ascii="Cambria Math" w:eastAsia="Calibri"/>
            <w:sz w:val="28"/>
            <w:szCs w:val="28"/>
          </w:rPr>
          <m:t xml:space="preserve"> 60%</m:t>
        </m:r>
      </m:oMath>
      <w:r w:rsidRPr="00CD540F">
        <w:rPr>
          <w:rFonts w:eastAsia="Calibri"/>
          <w:sz w:val="28"/>
          <w:szCs w:val="28"/>
        </w:rPr>
        <w:t>, то размер стимулирующей выплаты педагогическому работнику за соответствующий месяц рассчитывается по формуле:</w:t>
      </w:r>
    </w:p>
    <w:p w:rsidR="00CD540F" w:rsidRPr="00CD540F" w:rsidRDefault="00CD540F" w:rsidP="005F6E2B">
      <w:pPr>
        <w:ind w:right="282"/>
        <w:jc w:val="both"/>
        <w:rPr>
          <w:rFonts w:eastAsia="Calibri"/>
          <w:i/>
          <w:sz w:val="28"/>
          <w:szCs w:val="28"/>
        </w:rPr>
      </w:pPr>
      <m:oMathPara>
        <m:oMath>
          <m:r>
            <w:rPr>
              <w:rFonts w:ascii="Cambria Math" w:eastAsia="Calibri"/>
              <w:sz w:val="28"/>
              <w:szCs w:val="28"/>
            </w:rPr>
            <m:t>СВ</m:t>
          </m:r>
          <m:r>
            <w:rPr>
              <w:rFonts w:ascii="Cambria Math" w:eastAsia="Calibri"/>
              <w:sz w:val="28"/>
              <w:szCs w:val="28"/>
            </w:rPr>
            <m:t>=</m:t>
          </m:r>
          <m:r>
            <w:rPr>
              <w:rFonts w:ascii="Cambria Math" w:eastAsia="Calibri"/>
              <w:sz w:val="28"/>
              <w:szCs w:val="28"/>
            </w:rPr>
            <m:t>ДО</m:t>
          </m:r>
          <m:r>
            <w:rPr>
              <w:rFonts w:ascii="Cambria Math" w:eastAsia="Calibri" w:hAnsi="Cambria Math"/>
              <w:sz w:val="28"/>
              <w:szCs w:val="28"/>
              <w:lang w:val="en-US"/>
            </w:rPr>
            <m:t>*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/>
                  <w:sz w:val="28"/>
                  <w:szCs w:val="28"/>
                </w:rPr>
                <m:t>В</m:t>
              </m:r>
            </m:e>
            <m:sub>
              <m:r>
                <w:rPr>
                  <w:rFonts w:ascii="Cambria Math" w:eastAsia="Calibri"/>
                  <w:sz w:val="28"/>
                  <w:szCs w:val="28"/>
                </w:rPr>
                <m:t>пед</m:t>
              </m:r>
            </m:sub>
          </m:sSub>
        </m:oMath>
      </m:oMathPara>
    </w:p>
    <w:p w:rsidR="00CD540F" w:rsidRPr="00CD540F" w:rsidRDefault="00CD540F" w:rsidP="005F6E2B">
      <w:pPr>
        <w:ind w:right="282"/>
        <w:jc w:val="both"/>
        <w:rPr>
          <w:rFonts w:eastAsia="Calibri"/>
          <w:sz w:val="28"/>
          <w:szCs w:val="28"/>
        </w:rPr>
      </w:pPr>
      <w:r w:rsidRPr="00CD540F">
        <w:rPr>
          <w:rFonts w:eastAsia="Calibri"/>
          <w:sz w:val="28"/>
          <w:szCs w:val="28"/>
        </w:rPr>
        <w:t xml:space="preserve">, где </w:t>
      </w:r>
    </w:p>
    <w:p w:rsidR="00CD540F" w:rsidRPr="00CD540F" w:rsidRDefault="00CD540F" w:rsidP="005F6E2B">
      <w:pPr>
        <w:ind w:right="282"/>
        <w:jc w:val="both"/>
        <w:rPr>
          <w:rFonts w:eastAsia="Calibri"/>
          <w:sz w:val="28"/>
          <w:szCs w:val="28"/>
        </w:rPr>
      </w:pPr>
      <w:proofErr w:type="gramStart"/>
      <w:r w:rsidRPr="00CD540F">
        <w:rPr>
          <w:rFonts w:eastAsia="Calibri"/>
          <w:sz w:val="28"/>
          <w:szCs w:val="28"/>
        </w:rPr>
        <w:t>СВ</w:t>
      </w:r>
      <w:proofErr w:type="gramEnd"/>
      <w:r w:rsidRPr="00CD540F">
        <w:rPr>
          <w:rFonts w:eastAsia="Calibri"/>
          <w:sz w:val="28"/>
          <w:szCs w:val="28"/>
        </w:rPr>
        <w:t xml:space="preserve"> – размер стимулирующей выплаты педагогическому работнику за соответствующий месяц, </w:t>
      </w:r>
    </w:p>
    <w:p w:rsidR="00CD540F" w:rsidRPr="00CD540F" w:rsidRDefault="00CD540F" w:rsidP="005F6E2B">
      <w:pPr>
        <w:ind w:right="282"/>
        <w:jc w:val="both"/>
        <w:rPr>
          <w:rFonts w:eastAsia="Calibri"/>
          <w:sz w:val="28"/>
          <w:szCs w:val="28"/>
        </w:rPr>
      </w:pPr>
      <w:proofErr w:type="gramStart"/>
      <w:r w:rsidRPr="00CD540F">
        <w:rPr>
          <w:rFonts w:eastAsia="Calibri"/>
          <w:sz w:val="28"/>
          <w:szCs w:val="28"/>
        </w:rPr>
        <w:t>ДО</w:t>
      </w:r>
      <w:proofErr w:type="gramEnd"/>
      <w:r w:rsidRPr="00CD540F">
        <w:rPr>
          <w:rFonts w:eastAsia="Calibri"/>
          <w:sz w:val="28"/>
          <w:szCs w:val="28"/>
        </w:rPr>
        <w:t xml:space="preserve"> – </w:t>
      </w:r>
      <w:proofErr w:type="gramStart"/>
      <w:r w:rsidRPr="00CD540F">
        <w:rPr>
          <w:rFonts w:eastAsia="Calibri"/>
          <w:sz w:val="28"/>
          <w:szCs w:val="28"/>
        </w:rPr>
        <w:t>должностной</w:t>
      </w:r>
      <w:proofErr w:type="gramEnd"/>
      <w:r w:rsidRPr="00CD540F">
        <w:rPr>
          <w:rFonts w:eastAsia="Calibri"/>
          <w:sz w:val="28"/>
          <w:szCs w:val="28"/>
        </w:rPr>
        <w:t xml:space="preserve"> оклад (ставка) педагогического работника за соответствующий месяц.</w:t>
      </w:r>
    </w:p>
    <w:p w:rsidR="00CD540F" w:rsidRPr="00CD540F" w:rsidRDefault="00CD540F" w:rsidP="005F6E2B">
      <w:pPr>
        <w:jc w:val="both"/>
        <w:rPr>
          <w:rFonts w:eastAsia="Calibri"/>
        </w:rPr>
      </w:pPr>
    </w:p>
    <w:p w:rsidR="000944F7" w:rsidRPr="000944F7" w:rsidRDefault="000944F7" w:rsidP="00EE459B">
      <w:pPr>
        <w:jc w:val="both"/>
      </w:pPr>
    </w:p>
    <w:p w:rsidR="00D0243F" w:rsidRDefault="00D0243F" w:rsidP="00EE459B">
      <w:pPr>
        <w:pStyle w:val="6"/>
        <w:jc w:val="both"/>
        <w:rPr>
          <w:sz w:val="28"/>
          <w:szCs w:val="28"/>
        </w:rPr>
      </w:pPr>
      <w:r>
        <w:t xml:space="preserve">4.  </w:t>
      </w:r>
      <w:r w:rsidR="005F6E2B">
        <w:rPr>
          <w:sz w:val="28"/>
          <w:szCs w:val="28"/>
        </w:rPr>
        <w:t>Премии.</w:t>
      </w:r>
    </w:p>
    <w:p w:rsidR="00D0243F" w:rsidRDefault="00D0243F" w:rsidP="005F6E2B">
      <w:pPr>
        <w:jc w:val="both"/>
        <w:rPr>
          <w:sz w:val="28"/>
          <w:szCs w:val="28"/>
        </w:rPr>
      </w:pPr>
      <w:r>
        <w:rPr>
          <w:sz w:val="28"/>
          <w:szCs w:val="28"/>
        </w:rPr>
        <w:t>4.1. Премирование директора Центра осуществляется приказом Учредителя или решением Совета трудового коллектива на общих основаниях в соответствии с настоящим Положением.</w:t>
      </w:r>
    </w:p>
    <w:p w:rsidR="005F6E2B" w:rsidRDefault="005F6E2B" w:rsidP="005F6E2B">
      <w:pPr>
        <w:jc w:val="both"/>
        <w:rPr>
          <w:sz w:val="28"/>
          <w:szCs w:val="28"/>
        </w:rPr>
      </w:pPr>
    </w:p>
    <w:p w:rsidR="00D0243F" w:rsidRDefault="00D0243F" w:rsidP="005F6E2B">
      <w:pPr>
        <w:jc w:val="both"/>
        <w:rPr>
          <w:sz w:val="28"/>
          <w:szCs w:val="28"/>
        </w:rPr>
      </w:pPr>
      <w:r>
        <w:rPr>
          <w:sz w:val="28"/>
          <w:szCs w:val="28"/>
        </w:rPr>
        <w:t>4.2. Премирование работников Центра осуществляется на основании приказа директора.</w:t>
      </w:r>
    </w:p>
    <w:p w:rsidR="005F6E2B" w:rsidRDefault="005F6E2B" w:rsidP="005F6E2B">
      <w:pPr>
        <w:jc w:val="both"/>
        <w:rPr>
          <w:sz w:val="28"/>
          <w:szCs w:val="28"/>
        </w:rPr>
      </w:pPr>
    </w:p>
    <w:p w:rsidR="00D0243F" w:rsidRDefault="00D0243F" w:rsidP="005F6E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Премиальный фонд Центра образуется за счет </w:t>
      </w:r>
      <w:proofErr w:type="gramStart"/>
      <w:r>
        <w:rPr>
          <w:sz w:val="28"/>
          <w:szCs w:val="28"/>
        </w:rPr>
        <w:t>средств экономии фонда оплаты труда</w:t>
      </w:r>
      <w:proofErr w:type="gramEnd"/>
      <w:r>
        <w:rPr>
          <w:sz w:val="28"/>
          <w:szCs w:val="28"/>
        </w:rPr>
        <w:t xml:space="preserve"> и иной приносящей доход деятельности.</w:t>
      </w:r>
    </w:p>
    <w:p w:rsidR="005F6E2B" w:rsidRDefault="00D0243F" w:rsidP="005F6E2B">
      <w:pPr>
        <w:jc w:val="both"/>
        <w:rPr>
          <w:sz w:val="28"/>
          <w:szCs w:val="28"/>
        </w:rPr>
      </w:pPr>
      <w:r>
        <w:rPr>
          <w:sz w:val="28"/>
          <w:szCs w:val="28"/>
        </w:rPr>
        <w:t>4.4. Целью премирования является материальное поощрение работников за качественное исполнение функциональных обязанностей, твор</w:t>
      </w:r>
      <w:r w:rsidR="00521B7E">
        <w:rPr>
          <w:sz w:val="28"/>
          <w:szCs w:val="28"/>
        </w:rPr>
        <w:t>ческую инициативу и активность.</w:t>
      </w:r>
    </w:p>
    <w:p w:rsidR="00D0243F" w:rsidRDefault="00D0243F" w:rsidP="005F6E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4.5. Максимальный размер премий зависит от наличия экономии фонда заработной платы.</w:t>
      </w:r>
    </w:p>
    <w:p w:rsidR="00D0243F" w:rsidRDefault="00D0243F" w:rsidP="005F6E2B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Предложение по конкретным размерам премии готовится администрацией Центра и выносится на обсуждение Совета трудового коллектива. Премирование всех работников Центра могут производиться по итогам: месяца, квартала, полугодия, календарного года.</w:t>
      </w:r>
    </w:p>
    <w:p w:rsidR="005F6E2B" w:rsidRDefault="005F6E2B" w:rsidP="005F6E2B">
      <w:pPr>
        <w:jc w:val="both"/>
        <w:rPr>
          <w:sz w:val="28"/>
          <w:szCs w:val="28"/>
        </w:rPr>
      </w:pPr>
    </w:p>
    <w:p w:rsidR="00D0243F" w:rsidRPr="005F6E2B" w:rsidRDefault="00D0243F" w:rsidP="005F6E2B">
      <w:pPr>
        <w:jc w:val="both"/>
        <w:rPr>
          <w:sz w:val="28"/>
          <w:szCs w:val="28"/>
        </w:rPr>
      </w:pPr>
      <w:r w:rsidRPr="005F6E2B">
        <w:rPr>
          <w:sz w:val="28"/>
          <w:szCs w:val="28"/>
        </w:rPr>
        <w:t>4.6. Премии выплачиваются</w:t>
      </w:r>
    </w:p>
    <w:p w:rsidR="00D0243F" w:rsidRPr="005F6E2B" w:rsidRDefault="00D0243F" w:rsidP="005F6E2B">
      <w:pPr>
        <w:jc w:val="both"/>
        <w:rPr>
          <w:sz w:val="28"/>
          <w:szCs w:val="28"/>
        </w:rPr>
      </w:pPr>
      <w:r w:rsidRPr="005F6E2B">
        <w:rPr>
          <w:sz w:val="28"/>
          <w:szCs w:val="28"/>
        </w:rPr>
        <w:t xml:space="preserve">4.6.1. Педагогическим работникам </w:t>
      </w:r>
      <w:proofErr w:type="gramStart"/>
      <w:r w:rsidRPr="005F6E2B">
        <w:rPr>
          <w:sz w:val="28"/>
          <w:szCs w:val="28"/>
        </w:rPr>
        <w:t>за</w:t>
      </w:r>
      <w:proofErr w:type="gramEnd"/>
      <w:r w:rsidRPr="005F6E2B">
        <w:rPr>
          <w:sz w:val="28"/>
          <w:szCs w:val="28"/>
        </w:rPr>
        <w:t>:</w:t>
      </w:r>
    </w:p>
    <w:p w:rsidR="00D0243F" w:rsidRDefault="00D0243F" w:rsidP="005F6E2B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>- стабильность и рост качества обучения, достижение учащимися лучших показателей в сравнении с предыдущим периодом (учебный год), высокие результаты</w:t>
      </w:r>
      <w:r w:rsidR="001F7146">
        <w:rPr>
          <w:bCs/>
          <w:sz w:val="28"/>
          <w:szCs w:val="28"/>
        </w:rPr>
        <w:t xml:space="preserve"> </w:t>
      </w:r>
      <w:r w:rsidR="006D5B42">
        <w:rPr>
          <w:bCs/>
          <w:sz w:val="28"/>
          <w:szCs w:val="28"/>
        </w:rPr>
        <w:t>от 3</w:t>
      </w:r>
      <w:r w:rsidR="001F7146">
        <w:rPr>
          <w:bCs/>
          <w:sz w:val="28"/>
          <w:szCs w:val="28"/>
        </w:rPr>
        <w:t>000 рублей</w:t>
      </w:r>
      <w:r>
        <w:rPr>
          <w:bCs/>
          <w:sz w:val="28"/>
          <w:szCs w:val="28"/>
        </w:rPr>
        <w:t>;</w:t>
      </w:r>
    </w:p>
    <w:p w:rsidR="00D0243F" w:rsidRDefault="00D0243F" w:rsidP="005F6E2B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>- проведение учебно-тренировочных занятий на высоком методическом уровне: с использованием современных нетрадиционных форм в работе, инновационных технологий, здоровье сберегающих развивающих технологий</w:t>
      </w:r>
      <w:r w:rsidR="001F7146">
        <w:rPr>
          <w:bCs/>
          <w:sz w:val="28"/>
          <w:szCs w:val="28"/>
        </w:rPr>
        <w:t xml:space="preserve"> </w:t>
      </w:r>
      <w:r w:rsidR="006D5B42">
        <w:rPr>
          <w:bCs/>
          <w:sz w:val="28"/>
          <w:szCs w:val="28"/>
        </w:rPr>
        <w:t>от</w:t>
      </w:r>
      <w:r w:rsidR="001F7146">
        <w:rPr>
          <w:bCs/>
          <w:sz w:val="28"/>
          <w:szCs w:val="28"/>
        </w:rPr>
        <w:t xml:space="preserve"> </w:t>
      </w:r>
      <w:r w:rsidR="006D5B42">
        <w:rPr>
          <w:bCs/>
          <w:sz w:val="28"/>
          <w:szCs w:val="28"/>
        </w:rPr>
        <w:t>1</w:t>
      </w:r>
      <w:r w:rsidR="001F7146">
        <w:rPr>
          <w:bCs/>
          <w:sz w:val="28"/>
          <w:szCs w:val="28"/>
        </w:rPr>
        <w:t>000 рублей</w:t>
      </w:r>
      <w:r>
        <w:rPr>
          <w:bCs/>
          <w:sz w:val="28"/>
          <w:szCs w:val="28"/>
        </w:rPr>
        <w:t>;</w:t>
      </w:r>
    </w:p>
    <w:p w:rsidR="00D0243F" w:rsidRDefault="00D0243F" w:rsidP="005F6E2B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>- участие в инновационной деятельности, ведение экспериментальной работы, разработка и реализация новых педагогических технологий, постоянный творческий поиск, новаторство в педагогической деятельности;</w:t>
      </w:r>
    </w:p>
    <w:p w:rsidR="00D0243F" w:rsidRDefault="00D0243F" w:rsidP="005F6E2B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>- участие в конкурс</w:t>
      </w:r>
      <w:r w:rsidR="001F7146">
        <w:rPr>
          <w:bCs/>
          <w:sz w:val="28"/>
          <w:szCs w:val="28"/>
        </w:rPr>
        <w:t>ах</w:t>
      </w:r>
      <w:r>
        <w:rPr>
          <w:bCs/>
          <w:sz w:val="28"/>
          <w:szCs w:val="28"/>
        </w:rPr>
        <w:t xml:space="preserve"> «Учитель года»,</w:t>
      </w:r>
      <w:r w:rsidR="001F7146">
        <w:rPr>
          <w:bCs/>
          <w:sz w:val="28"/>
          <w:szCs w:val="28"/>
        </w:rPr>
        <w:t xml:space="preserve"> «Сердце отдаю детям» - до </w:t>
      </w:r>
      <w:r w:rsidR="006D5B42">
        <w:rPr>
          <w:bCs/>
          <w:sz w:val="28"/>
          <w:szCs w:val="28"/>
        </w:rPr>
        <w:t xml:space="preserve">двух </w:t>
      </w:r>
      <w:r w:rsidR="001F7146">
        <w:rPr>
          <w:bCs/>
          <w:sz w:val="28"/>
          <w:szCs w:val="28"/>
        </w:rPr>
        <w:t>став</w:t>
      </w:r>
      <w:r w:rsidR="006D5B42">
        <w:rPr>
          <w:bCs/>
          <w:sz w:val="28"/>
          <w:szCs w:val="28"/>
        </w:rPr>
        <w:t>ок</w:t>
      </w:r>
      <w:r w:rsidR="001F7146">
        <w:rPr>
          <w:bCs/>
          <w:sz w:val="28"/>
          <w:szCs w:val="28"/>
        </w:rPr>
        <w:t>, согласно тарификации педагога.</w:t>
      </w:r>
    </w:p>
    <w:p w:rsidR="00D0243F" w:rsidRDefault="00D0243F" w:rsidP="005F6E2B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- участие в методической работе, представление своего творческого опыта работы на открытых занятиях, конференциях, семинарах, заседаниях методических объединений и других мероприятиях различного уровня</w:t>
      </w:r>
      <w:r w:rsidR="001F7146">
        <w:rPr>
          <w:bCs/>
          <w:sz w:val="28"/>
          <w:szCs w:val="28"/>
        </w:rPr>
        <w:t xml:space="preserve"> </w:t>
      </w:r>
      <w:r w:rsidR="00521B7E" w:rsidRPr="00521B7E">
        <w:rPr>
          <w:bCs/>
          <w:sz w:val="28"/>
          <w:szCs w:val="28"/>
        </w:rPr>
        <w:t>до двух ставок, согласно тарификации педагога</w:t>
      </w:r>
      <w:proofErr w:type="gramStart"/>
      <w:r w:rsidR="00521B7E" w:rsidRPr="00521B7E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;</w:t>
      </w:r>
      <w:proofErr w:type="gramEnd"/>
    </w:p>
    <w:p w:rsidR="00D0243F" w:rsidRDefault="00D0243F" w:rsidP="005F6E2B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>- создание условий проведения учебно-тренировочного процесса в соответствии с современными требованиями (педагогическая целесообразность,  физиологическая комфортность)</w:t>
      </w:r>
      <w:r w:rsidR="001F7146">
        <w:rPr>
          <w:bCs/>
          <w:sz w:val="28"/>
          <w:szCs w:val="28"/>
        </w:rPr>
        <w:t xml:space="preserve"> – </w:t>
      </w:r>
      <w:r w:rsidR="00521B7E">
        <w:rPr>
          <w:bCs/>
          <w:sz w:val="28"/>
          <w:szCs w:val="28"/>
        </w:rPr>
        <w:t>от 2000</w:t>
      </w:r>
      <w:r w:rsidR="001F7146">
        <w:rPr>
          <w:bCs/>
          <w:sz w:val="28"/>
          <w:szCs w:val="28"/>
        </w:rPr>
        <w:t xml:space="preserve"> рублей</w:t>
      </w:r>
      <w:r>
        <w:rPr>
          <w:bCs/>
          <w:sz w:val="28"/>
          <w:szCs w:val="28"/>
        </w:rPr>
        <w:t>;</w:t>
      </w:r>
    </w:p>
    <w:p w:rsidR="00D0243F" w:rsidRDefault="00D0243F" w:rsidP="005F6E2B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>- проведение мероприятий, способствующих сохранению и восстановлению здоровья обучающихся, профилактике вредных привычек</w:t>
      </w:r>
      <w:r w:rsidR="001F7146">
        <w:rPr>
          <w:bCs/>
          <w:sz w:val="28"/>
          <w:szCs w:val="28"/>
        </w:rPr>
        <w:t xml:space="preserve"> – </w:t>
      </w:r>
      <w:r w:rsidR="00521B7E">
        <w:rPr>
          <w:bCs/>
          <w:sz w:val="28"/>
          <w:szCs w:val="28"/>
        </w:rPr>
        <w:t>от 1000</w:t>
      </w:r>
      <w:r w:rsidR="001F7146">
        <w:rPr>
          <w:bCs/>
          <w:sz w:val="28"/>
          <w:szCs w:val="28"/>
        </w:rPr>
        <w:t xml:space="preserve"> рублей</w:t>
      </w:r>
      <w:r>
        <w:rPr>
          <w:bCs/>
          <w:sz w:val="28"/>
          <w:szCs w:val="28"/>
        </w:rPr>
        <w:t>;</w:t>
      </w:r>
    </w:p>
    <w:p w:rsidR="00D0243F" w:rsidRDefault="00D0243F" w:rsidP="005F6E2B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>- привлечение обучающихся, состоящих на учете в комиссии по делам несовершеннолетних совершающих правонарушения</w:t>
      </w:r>
      <w:r w:rsidR="000A41BC">
        <w:rPr>
          <w:bCs/>
          <w:sz w:val="28"/>
          <w:szCs w:val="28"/>
        </w:rPr>
        <w:t xml:space="preserve"> до 10% от ставки педагога, согласно тарификации</w:t>
      </w:r>
      <w:r>
        <w:rPr>
          <w:bCs/>
          <w:sz w:val="28"/>
          <w:szCs w:val="28"/>
        </w:rPr>
        <w:t>;</w:t>
      </w:r>
    </w:p>
    <w:p w:rsidR="00D0243F" w:rsidRDefault="00D0243F" w:rsidP="005F6E2B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- 100% сохранность контингента учащихся, стабильность посещения </w:t>
      </w:r>
      <w:proofErr w:type="gramStart"/>
      <w:r>
        <w:rPr>
          <w:bCs/>
          <w:sz w:val="28"/>
          <w:szCs w:val="28"/>
        </w:rPr>
        <w:t>учебно- тренировочных</w:t>
      </w:r>
      <w:proofErr w:type="gramEnd"/>
      <w:r>
        <w:rPr>
          <w:bCs/>
          <w:sz w:val="28"/>
          <w:szCs w:val="28"/>
        </w:rPr>
        <w:t xml:space="preserve"> занятий</w:t>
      </w:r>
      <w:r w:rsidR="00D636D4">
        <w:rPr>
          <w:bCs/>
          <w:sz w:val="28"/>
          <w:szCs w:val="28"/>
        </w:rPr>
        <w:t xml:space="preserve"> до 20% от ставки педагога, согласно тарификации</w:t>
      </w:r>
      <w:r>
        <w:rPr>
          <w:bCs/>
          <w:sz w:val="28"/>
          <w:szCs w:val="28"/>
        </w:rPr>
        <w:t>;</w:t>
      </w:r>
    </w:p>
    <w:p w:rsidR="00D0243F" w:rsidRDefault="00D0243F" w:rsidP="005F6E2B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снижение частоты обоснованных обращений учащихся, родителей, </w:t>
      </w:r>
    </w:p>
    <w:p w:rsidR="00D0243F" w:rsidRDefault="00D0243F" w:rsidP="005F6E2B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>педагогов дополнительного образования по поводу конфликтных ситуаций и высокий уровень их разрешения</w:t>
      </w:r>
      <w:r w:rsidR="001F7146">
        <w:rPr>
          <w:bCs/>
          <w:sz w:val="28"/>
          <w:szCs w:val="28"/>
        </w:rPr>
        <w:t xml:space="preserve"> – </w:t>
      </w:r>
      <w:r w:rsidR="00521B7E">
        <w:rPr>
          <w:bCs/>
          <w:sz w:val="28"/>
          <w:szCs w:val="28"/>
        </w:rPr>
        <w:t>от</w:t>
      </w:r>
      <w:r w:rsidR="001F7146">
        <w:rPr>
          <w:bCs/>
          <w:sz w:val="28"/>
          <w:szCs w:val="28"/>
        </w:rPr>
        <w:t xml:space="preserve"> 1000 рублей</w:t>
      </w:r>
      <w:r>
        <w:rPr>
          <w:bCs/>
          <w:sz w:val="28"/>
          <w:szCs w:val="28"/>
        </w:rPr>
        <w:t>;</w:t>
      </w:r>
    </w:p>
    <w:p w:rsidR="00D0243F" w:rsidRDefault="00D0243F" w:rsidP="005F6E2B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>- личный творческий вклад, организация и проведение мероприятий, повышающих авторитет Центра</w:t>
      </w:r>
      <w:r w:rsidR="001F7146">
        <w:rPr>
          <w:bCs/>
          <w:sz w:val="28"/>
          <w:szCs w:val="28"/>
        </w:rPr>
        <w:t xml:space="preserve"> – до ставки согласно тарификации педагога</w:t>
      </w:r>
      <w:r>
        <w:rPr>
          <w:bCs/>
          <w:sz w:val="28"/>
          <w:szCs w:val="28"/>
        </w:rPr>
        <w:t>;</w:t>
      </w:r>
    </w:p>
    <w:p w:rsidR="00D0243F" w:rsidRDefault="00D0243F" w:rsidP="005F6E2B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>- высокий урове</w:t>
      </w:r>
      <w:r w:rsidR="000E648B">
        <w:rPr>
          <w:bCs/>
          <w:sz w:val="28"/>
          <w:szCs w:val="28"/>
        </w:rPr>
        <w:t>нь исполнительской дисциплины (</w:t>
      </w:r>
      <w:r>
        <w:rPr>
          <w:bCs/>
          <w:sz w:val="28"/>
          <w:szCs w:val="28"/>
        </w:rPr>
        <w:t>образцовое соблюдение правил внутреннего трудового распорядка, должностных инструкций, функциональных обязанностей, инструкций по охране жизни и здоровья детей, своевременная и качественная подготовка документации)</w:t>
      </w:r>
      <w:r w:rsidR="001F7146">
        <w:rPr>
          <w:bCs/>
          <w:sz w:val="28"/>
          <w:szCs w:val="28"/>
        </w:rPr>
        <w:t xml:space="preserve"> – до ставки, согласно тарификации педагога</w:t>
      </w:r>
      <w:r>
        <w:rPr>
          <w:bCs/>
          <w:sz w:val="28"/>
          <w:szCs w:val="28"/>
        </w:rPr>
        <w:t>;</w:t>
      </w:r>
    </w:p>
    <w:p w:rsidR="00D0243F" w:rsidRDefault="00D0243F" w:rsidP="005F6E2B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>- в связи с юбилейными или праздничными днями</w:t>
      </w:r>
      <w:r w:rsidR="001F7146">
        <w:rPr>
          <w:bCs/>
          <w:sz w:val="28"/>
          <w:szCs w:val="28"/>
        </w:rPr>
        <w:t xml:space="preserve"> – до средней месячной заработной платы</w:t>
      </w:r>
      <w:r>
        <w:rPr>
          <w:bCs/>
          <w:sz w:val="28"/>
          <w:szCs w:val="28"/>
        </w:rPr>
        <w:t>;</w:t>
      </w:r>
    </w:p>
    <w:p w:rsidR="001F7146" w:rsidRDefault="001F7146" w:rsidP="00EE459B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>- достижение учащимися высоких спортивных результатов, позволяющих войти в основной или резервный состав сборной области, ЦФО, России</w:t>
      </w:r>
      <w:r w:rsidR="00D636D4">
        <w:rPr>
          <w:bCs/>
          <w:sz w:val="28"/>
          <w:szCs w:val="28"/>
        </w:rPr>
        <w:t xml:space="preserve"> до </w:t>
      </w:r>
      <w:r w:rsidR="00521B7E" w:rsidRPr="00521B7E">
        <w:rPr>
          <w:bCs/>
          <w:sz w:val="28"/>
          <w:szCs w:val="28"/>
        </w:rPr>
        <w:t xml:space="preserve"> ставки согласно тарификации педагога</w:t>
      </w:r>
      <w:r>
        <w:rPr>
          <w:bCs/>
          <w:sz w:val="28"/>
          <w:szCs w:val="28"/>
        </w:rPr>
        <w:t>;</w:t>
      </w:r>
    </w:p>
    <w:p w:rsidR="001F7146" w:rsidRDefault="001F7146" w:rsidP="00EE459B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>- результативное участие воспитанников в соревнованиях</w:t>
      </w:r>
      <w:r w:rsidR="00D636D4">
        <w:rPr>
          <w:bCs/>
          <w:sz w:val="28"/>
          <w:szCs w:val="28"/>
        </w:rPr>
        <w:t xml:space="preserve"> </w:t>
      </w:r>
      <w:r w:rsidR="00521B7E" w:rsidRPr="00521B7E">
        <w:rPr>
          <w:bCs/>
          <w:sz w:val="28"/>
          <w:szCs w:val="28"/>
        </w:rPr>
        <w:t>до ставки согласно тарификации педагога</w:t>
      </w:r>
      <w:r>
        <w:rPr>
          <w:bCs/>
          <w:sz w:val="28"/>
          <w:szCs w:val="28"/>
        </w:rPr>
        <w:t>;</w:t>
      </w:r>
    </w:p>
    <w:p w:rsidR="005F6E2B" w:rsidRDefault="00D0243F" w:rsidP="00EE459B">
      <w:pPr>
        <w:pStyle w:val="a5"/>
        <w:ind w:left="0" w:right="41"/>
        <w:rPr>
          <w:bCs/>
          <w:sz w:val="28"/>
          <w:szCs w:val="28"/>
        </w:rPr>
      </w:pPr>
      <w:r>
        <w:rPr>
          <w:sz w:val="28"/>
          <w:szCs w:val="28"/>
        </w:rPr>
        <w:t xml:space="preserve">- премирование за участие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различного</w:t>
      </w:r>
      <w:proofErr w:type="gramEnd"/>
      <w:r>
        <w:rPr>
          <w:sz w:val="28"/>
          <w:szCs w:val="28"/>
        </w:rPr>
        <w:t xml:space="preserve"> ранга соревнованиях, конкурсах, спартакиадах:</w:t>
      </w:r>
      <w:r w:rsidR="001F7146" w:rsidRPr="001F7146">
        <w:rPr>
          <w:bCs/>
          <w:sz w:val="28"/>
          <w:szCs w:val="28"/>
        </w:rPr>
        <w:t xml:space="preserve"> </w:t>
      </w:r>
    </w:p>
    <w:p w:rsidR="005A0288" w:rsidRDefault="001F7146" w:rsidP="00EE459B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>1. Участие в соревнованиях областного уровня – турниры, фестивали, конкурсы</w:t>
      </w:r>
    </w:p>
    <w:p w:rsidR="005A0288" w:rsidRDefault="005A0288" w:rsidP="00EE459B">
      <w:pPr>
        <w:pStyle w:val="a5"/>
        <w:ind w:left="0" w:right="41"/>
        <w:rPr>
          <w:bCs/>
          <w:sz w:val="28"/>
          <w:szCs w:val="28"/>
        </w:rPr>
        <w:sectPr w:rsidR="005A0288" w:rsidSect="00EE459B">
          <w:foot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A0288" w:rsidRDefault="001F7146" w:rsidP="00EE459B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командные виды спорта</w:t>
      </w:r>
    </w:p>
    <w:p w:rsidR="005A0288" w:rsidRDefault="001F7146" w:rsidP="005A0288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</w:t>
      </w:r>
      <w:r w:rsidR="005A0288">
        <w:rPr>
          <w:bCs/>
          <w:sz w:val="28"/>
          <w:szCs w:val="28"/>
        </w:rPr>
        <w:t xml:space="preserve"> 1место до 2000 рубле</w:t>
      </w:r>
      <w:r w:rsidR="00C339DD">
        <w:rPr>
          <w:bCs/>
          <w:sz w:val="28"/>
          <w:szCs w:val="28"/>
        </w:rPr>
        <w:t>й</w:t>
      </w:r>
    </w:p>
    <w:p w:rsidR="005A0288" w:rsidRDefault="005F6E2B" w:rsidP="005A0288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1F7146">
        <w:rPr>
          <w:bCs/>
          <w:sz w:val="28"/>
          <w:szCs w:val="28"/>
        </w:rPr>
        <w:t xml:space="preserve"> 2 место до 1500 рублей</w:t>
      </w:r>
    </w:p>
    <w:p w:rsidR="001F7146" w:rsidRDefault="005F6E2B" w:rsidP="005A0288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1F7146">
        <w:rPr>
          <w:bCs/>
          <w:sz w:val="28"/>
          <w:szCs w:val="28"/>
        </w:rPr>
        <w:t>3 место до 1000 рублей</w:t>
      </w:r>
    </w:p>
    <w:p w:rsidR="005A0288" w:rsidRDefault="005A0288" w:rsidP="00EE459B">
      <w:pPr>
        <w:pStyle w:val="a5"/>
        <w:ind w:left="900" w:right="41"/>
        <w:rPr>
          <w:bCs/>
          <w:sz w:val="28"/>
          <w:szCs w:val="28"/>
        </w:rPr>
      </w:pPr>
    </w:p>
    <w:p w:rsidR="005A0288" w:rsidRDefault="005A0288" w:rsidP="005A0288">
      <w:pPr>
        <w:pStyle w:val="a5"/>
        <w:ind w:left="0" w:right="41"/>
        <w:rPr>
          <w:bCs/>
          <w:sz w:val="28"/>
          <w:szCs w:val="28"/>
        </w:rPr>
      </w:pPr>
    </w:p>
    <w:p w:rsidR="005A0288" w:rsidRDefault="00E10B4B" w:rsidP="00E10B4B">
      <w:pPr>
        <w:pStyle w:val="a5"/>
        <w:ind w:left="900" w:right="41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lastRenderedPageBreak/>
        <w:t>л</w:t>
      </w:r>
      <w:r w:rsidR="005A0288">
        <w:rPr>
          <w:bCs/>
          <w:sz w:val="28"/>
          <w:szCs w:val="28"/>
        </w:rPr>
        <w:t>ичники</w:t>
      </w:r>
      <w:proofErr w:type="spellEnd"/>
      <w:r>
        <w:rPr>
          <w:bCs/>
          <w:sz w:val="28"/>
          <w:szCs w:val="28"/>
        </w:rPr>
        <w:t xml:space="preserve"> </w:t>
      </w:r>
      <w:r w:rsidR="005A0288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 xml:space="preserve">за одного </w:t>
      </w:r>
      <w:r w:rsidR="005A0288">
        <w:rPr>
          <w:bCs/>
          <w:sz w:val="28"/>
          <w:szCs w:val="28"/>
        </w:rPr>
        <w:t>обучающегося)</w:t>
      </w:r>
    </w:p>
    <w:p w:rsidR="00B02C46" w:rsidRDefault="00B02C46" w:rsidP="00EE459B">
      <w:pPr>
        <w:pStyle w:val="a5"/>
        <w:ind w:left="90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– 1 место до 400 рублей</w:t>
      </w:r>
    </w:p>
    <w:p w:rsidR="00B02C46" w:rsidRDefault="005A0288" w:rsidP="005A0288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</w:t>
      </w:r>
      <w:r w:rsidR="00B02C46">
        <w:rPr>
          <w:bCs/>
          <w:sz w:val="28"/>
          <w:szCs w:val="28"/>
        </w:rPr>
        <w:t xml:space="preserve"> - 2 место до 300 рублей</w:t>
      </w:r>
    </w:p>
    <w:p w:rsidR="005F6E2B" w:rsidRDefault="005A0288" w:rsidP="005A0288">
      <w:pPr>
        <w:pStyle w:val="a5"/>
        <w:ind w:left="90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- 3 место до 200 рублей</w:t>
      </w:r>
    </w:p>
    <w:p w:rsidR="005F6E2B" w:rsidRDefault="00EE459B" w:rsidP="00521B7E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5A0288" w:rsidRDefault="005A0288" w:rsidP="00EE459B">
      <w:pPr>
        <w:pStyle w:val="a5"/>
        <w:ind w:left="0" w:right="41"/>
        <w:rPr>
          <w:bCs/>
          <w:sz w:val="28"/>
          <w:szCs w:val="28"/>
        </w:rPr>
        <w:sectPr w:rsidR="005A0288" w:rsidSect="005A0288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1F7146" w:rsidRPr="002C4EFF" w:rsidRDefault="001F7146" w:rsidP="00EE459B">
      <w:pPr>
        <w:pStyle w:val="a5"/>
        <w:ind w:left="0" w:right="4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2. Проведение открытого Первенства Центра по виду спорта – до 500</w:t>
      </w:r>
      <w:r w:rsidR="00521B7E">
        <w:rPr>
          <w:bCs/>
          <w:sz w:val="28"/>
          <w:szCs w:val="28"/>
        </w:rPr>
        <w:t>0</w:t>
      </w:r>
      <w:r>
        <w:rPr>
          <w:bCs/>
          <w:sz w:val="28"/>
          <w:szCs w:val="28"/>
        </w:rPr>
        <w:t xml:space="preserve"> рублей).</w:t>
      </w:r>
    </w:p>
    <w:p w:rsidR="00D0243F" w:rsidRDefault="001F7146" w:rsidP="00EE459B">
      <w:pPr>
        <w:jc w:val="both"/>
        <w:rPr>
          <w:sz w:val="28"/>
          <w:szCs w:val="28"/>
        </w:rPr>
      </w:pPr>
      <w:r w:rsidRPr="001F7146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- достижение обучающимися высоких спортивных результатов, позволяющих войти в основной и резервный состав сборных области, ЦФО – до </w:t>
      </w:r>
      <w:r w:rsidR="00521B7E">
        <w:rPr>
          <w:sz w:val="28"/>
          <w:szCs w:val="28"/>
        </w:rPr>
        <w:t>5</w:t>
      </w:r>
      <w:r>
        <w:rPr>
          <w:sz w:val="28"/>
          <w:szCs w:val="28"/>
        </w:rPr>
        <w:t>00 рублей за 1 обучающегося (инд</w:t>
      </w:r>
      <w:r w:rsidR="00521B7E">
        <w:rPr>
          <w:sz w:val="28"/>
          <w:szCs w:val="28"/>
        </w:rPr>
        <w:t>ивидуальный вид спорта) или до 20</w:t>
      </w:r>
      <w:r>
        <w:rPr>
          <w:sz w:val="28"/>
          <w:szCs w:val="28"/>
        </w:rPr>
        <w:t>00 рублей за 1 команду (кома</w:t>
      </w:r>
      <w:r w:rsidR="00521B7E">
        <w:rPr>
          <w:sz w:val="28"/>
          <w:szCs w:val="28"/>
        </w:rPr>
        <w:t>ндный вид спорта), России - до 8</w:t>
      </w:r>
      <w:r>
        <w:rPr>
          <w:sz w:val="28"/>
          <w:szCs w:val="28"/>
        </w:rPr>
        <w:t>00 рублей за 1 обучающегося (инд</w:t>
      </w:r>
      <w:r w:rsidR="00521B7E">
        <w:rPr>
          <w:sz w:val="28"/>
          <w:szCs w:val="28"/>
        </w:rPr>
        <w:t>ивидуальный вид спорта) или до 5</w:t>
      </w:r>
      <w:r>
        <w:rPr>
          <w:sz w:val="28"/>
          <w:szCs w:val="28"/>
        </w:rPr>
        <w:t>000 рублей за 1 команду (командный вид спорта);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премирование производится в виде разовой выплаты, 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размер премии зависит от уровня официальных соревнований, занятог</w:t>
      </w:r>
      <w:r w:rsidR="005F6E2B">
        <w:rPr>
          <w:sz w:val="28"/>
          <w:szCs w:val="28"/>
        </w:rPr>
        <w:t>о места и квалификации педагога.</w:t>
      </w:r>
    </w:p>
    <w:p w:rsidR="00D0243F" w:rsidRDefault="00D0243F" w:rsidP="00EE459B">
      <w:pPr>
        <w:jc w:val="both"/>
        <w:rPr>
          <w:b/>
          <w:sz w:val="28"/>
          <w:szCs w:val="28"/>
        </w:rPr>
      </w:pPr>
    </w:p>
    <w:p w:rsidR="00D0243F" w:rsidRPr="005F6E2B" w:rsidRDefault="00D0243F" w:rsidP="00EE459B">
      <w:pPr>
        <w:jc w:val="both"/>
        <w:rPr>
          <w:sz w:val="28"/>
          <w:szCs w:val="28"/>
        </w:rPr>
      </w:pPr>
      <w:r w:rsidRPr="005F6E2B">
        <w:rPr>
          <w:sz w:val="28"/>
          <w:szCs w:val="28"/>
        </w:rPr>
        <w:t>4.6.2. Административно-хозяйственному персоналу за:</w:t>
      </w:r>
    </w:p>
    <w:p w:rsidR="00D0243F" w:rsidRDefault="00D0243F" w:rsidP="00EE459B">
      <w:pPr>
        <w:ind w:left="1080" w:hanging="360"/>
        <w:jc w:val="both"/>
        <w:rPr>
          <w:sz w:val="28"/>
          <w:szCs w:val="28"/>
        </w:rPr>
      </w:pPr>
      <w:r>
        <w:rPr>
          <w:sz w:val="28"/>
          <w:szCs w:val="28"/>
        </w:rPr>
        <w:t>- состояние закрепленных участков, оборудования и инвентаря, рабоче</w:t>
      </w:r>
      <w:r w:rsidR="006536FF">
        <w:rPr>
          <w:sz w:val="28"/>
          <w:szCs w:val="28"/>
        </w:rPr>
        <w:t xml:space="preserve">го места согласно нормам СанПиН – до </w:t>
      </w:r>
      <w:r w:rsidR="002A7A07">
        <w:rPr>
          <w:sz w:val="28"/>
          <w:szCs w:val="28"/>
        </w:rPr>
        <w:t>2</w:t>
      </w:r>
      <w:r w:rsidR="006536FF">
        <w:rPr>
          <w:sz w:val="28"/>
          <w:szCs w:val="28"/>
        </w:rPr>
        <w:t>000 рублей;</w:t>
      </w:r>
    </w:p>
    <w:p w:rsidR="00D0243F" w:rsidRDefault="00D0243F" w:rsidP="00EE459B">
      <w:pPr>
        <w:ind w:left="1080" w:hanging="360"/>
        <w:jc w:val="both"/>
        <w:rPr>
          <w:sz w:val="28"/>
          <w:szCs w:val="28"/>
        </w:rPr>
      </w:pPr>
      <w:r>
        <w:rPr>
          <w:sz w:val="28"/>
          <w:szCs w:val="28"/>
        </w:rPr>
        <w:t>- своевременное и качественное исполнение должностных обязанностей, соблюдение техники безопасности</w:t>
      </w:r>
      <w:r w:rsidR="006536FF">
        <w:rPr>
          <w:sz w:val="28"/>
          <w:szCs w:val="28"/>
        </w:rPr>
        <w:t xml:space="preserve"> – </w:t>
      </w:r>
      <w:r w:rsidR="002A7A07">
        <w:rPr>
          <w:sz w:val="28"/>
          <w:szCs w:val="28"/>
        </w:rPr>
        <w:t>до</w:t>
      </w:r>
      <w:r w:rsidR="006536FF">
        <w:rPr>
          <w:sz w:val="28"/>
          <w:szCs w:val="28"/>
        </w:rPr>
        <w:t xml:space="preserve"> </w:t>
      </w:r>
      <w:r w:rsidR="002A7A07">
        <w:rPr>
          <w:sz w:val="28"/>
          <w:szCs w:val="28"/>
        </w:rPr>
        <w:t>2</w:t>
      </w:r>
      <w:r w:rsidR="006536FF">
        <w:rPr>
          <w:sz w:val="28"/>
          <w:szCs w:val="28"/>
        </w:rPr>
        <w:t>000 рублей</w:t>
      </w:r>
      <w:r>
        <w:rPr>
          <w:sz w:val="28"/>
          <w:szCs w:val="28"/>
        </w:rPr>
        <w:t>;</w:t>
      </w:r>
    </w:p>
    <w:p w:rsidR="00D0243F" w:rsidRDefault="00D0243F" w:rsidP="00EE459B">
      <w:pPr>
        <w:ind w:left="1080" w:hanging="360"/>
        <w:jc w:val="both"/>
        <w:rPr>
          <w:sz w:val="28"/>
          <w:szCs w:val="28"/>
        </w:rPr>
      </w:pPr>
      <w:r>
        <w:rPr>
          <w:sz w:val="28"/>
          <w:szCs w:val="28"/>
        </w:rPr>
        <w:t>- содействие и помощь педагогическим работникам в осуществлении образовательного процесса, подготовки мест занятий и соревнований</w:t>
      </w:r>
      <w:r w:rsidR="000E648B">
        <w:rPr>
          <w:sz w:val="28"/>
          <w:szCs w:val="28"/>
        </w:rPr>
        <w:t xml:space="preserve"> – </w:t>
      </w:r>
      <w:r w:rsidR="00521B7E">
        <w:rPr>
          <w:sz w:val="28"/>
          <w:szCs w:val="28"/>
        </w:rPr>
        <w:t>до</w:t>
      </w:r>
      <w:r w:rsidR="000E648B">
        <w:rPr>
          <w:sz w:val="28"/>
          <w:szCs w:val="28"/>
        </w:rPr>
        <w:t xml:space="preserve"> </w:t>
      </w:r>
      <w:r w:rsidR="00503E45">
        <w:rPr>
          <w:sz w:val="28"/>
          <w:szCs w:val="28"/>
        </w:rPr>
        <w:t>20</w:t>
      </w:r>
      <w:r w:rsidR="006536FF">
        <w:rPr>
          <w:sz w:val="28"/>
          <w:szCs w:val="28"/>
        </w:rPr>
        <w:t>00 рублей</w:t>
      </w:r>
      <w:r>
        <w:rPr>
          <w:sz w:val="28"/>
          <w:szCs w:val="28"/>
        </w:rPr>
        <w:t>.</w:t>
      </w:r>
    </w:p>
    <w:p w:rsidR="00D0243F" w:rsidRDefault="00D0243F" w:rsidP="00EE459B">
      <w:pPr>
        <w:ind w:left="1080" w:hanging="360"/>
        <w:jc w:val="both"/>
        <w:rPr>
          <w:sz w:val="28"/>
          <w:szCs w:val="28"/>
        </w:rPr>
      </w:pPr>
    </w:p>
    <w:p w:rsidR="00D0243F" w:rsidRPr="005F6E2B" w:rsidRDefault="00D0243F" w:rsidP="00EE459B">
      <w:pPr>
        <w:jc w:val="both"/>
        <w:rPr>
          <w:sz w:val="28"/>
          <w:szCs w:val="28"/>
        </w:rPr>
      </w:pPr>
      <w:r w:rsidRPr="005F6E2B">
        <w:rPr>
          <w:sz w:val="28"/>
          <w:szCs w:val="28"/>
        </w:rPr>
        <w:t xml:space="preserve">4.6.3. </w:t>
      </w:r>
      <w:r w:rsidR="00304419" w:rsidRPr="005F6E2B">
        <w:rPr>
          <w:sz w:val="28"/>
          <w:szCs w:val="28"/>
        </w:rPr>
        <w:t>Директору</w:t>
      </w:r>
      <w:r w:rsidRPr="005F6E2B">
        <w:rPr>
          <w:sz w:val="28"/>
          <w:szCs w:val="28"/>
        </w:rPr>
        <w:t>:</w:t>
      </w:r>
    </w:p>
    <w:p w:rsidR="00D0243F" w:rsidRDefault="00D0243F" w:rsidP="0070106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премирование руководителей образовательных учреждений осуществляется с учетом следующих показателей:</w:t>
      </w:r>
    </w:p>
    <w:p w:rsidR="00D0243F" w:rsidRDefault="00D0243F" w:rsidP="00EE45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результаты аттестации и государственной аккредитации образовательного учреждения;</w:t>
      </w:r>
    </w:p>
    <w:p w:rsidR="00D0243F" w:rsidRDefault="00D0243F" w:rsidP="00EE45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развитие инновационной и экспериментальной деятельности;</w:t>
      </w:r>
    </w:p>
    <w:p w:rsidR="00D0243F" w:rsidRDefault="00D0243F" w:rsidP="00EE45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участие образовательных учреждений в районных (городских), областных   и всероссийских мероприятиях, результативность участия;</w:t>
      </w:r>
    </w:p>
    <w:p w:rsidR="00D0243F" w:rsidRDefault="00D0243F" w:rsidP="00EE45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качественная организация работы общественных органов, участвующих в управлении образовательным учреждением (методический совет, педагогический совет, органы ученического самоуправления и т. д.);</w:t>
      </w:r>
    </w:p>
    <w:p w:rsidR="00D0243F" w:rsidRDefault="00D0243F" w:rsidP="00EE45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 высокий уровень организации и контроля учебно-воспитательного процесса;</w:t>
      </w:r>
    </w:p>
    <w:p w:rsidR="00D0243F" w:rsidRDefault="00D0243F" w:rsidP="00EE45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6) сохранение и укрепление здоровья обучающихся (воспитанников);</w:t>
      </w:r>
    </w:p>
    <w:p w:rsidR="00D0243F" w:rsidRDefault="00D0243F" w:rsidP="00EE45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7) организация работы по сокращению отчисления обучающихся (воспитанников) из Центра;</w:t>
      </w:r>
    </w:p>
    <w:p w:rsidR="00D0243F" w:rsidRDefault="00D0243F" w:rsidP="00EE45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8) развитие материально-технической базы образовательных учреждений;</w:t>
      </w:r>
    </w:p>
    <w:p w:rsidR="00D0243F" w:rsidRDefault="00D0243F" w:rsidP="00EE45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9) результаты готовности образовательных учреждений к новому учебному году;</w:t>
      </w:r>
    </w:p>
    <w:p w:rsidR="00D0243F" w:rsidRDefault="00D0243F" w:rsidP="00EE45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10) конкретные успехи и достижения в различных областях деятельности образовательных учреждений;</w:t>
      </w:r>
    </w:p>
    <w:p w:rsidR="00D0243F" w:rsidRDefault="00D0243F" w:rsidP="00EE45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11) реализация программы развития образовательного учреждения;</w:t>
      </w:r>
    </w:p>
    <w:p w:rsidR="00D0243F" w:rsidRDefault="00D0243F" w:rsidP="00EE45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12) иные показатели, установленные уполномоченными органами исполнительной власти в сфере образования.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личный вклад в обеспечение эффективности образовательного процесса;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-  внедрение инновационных технологий, обобщение и распространение передового опыта работы;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- эффективный контроль над ходом образовательного процесса;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- качественное и своевременное ведение отчетной и иной документации.</w:t>
      </w:r>
    </w:p>
    <w:p w:rsidR="00D0243F" w:rsidRDefault="00D0243F" w:rsidP="00EE459B">
      <w:pPr>
        <w:jc w:val="both"/>
        <w:rPr>
          <w:b/>
          <w:sz w:val="28"/>
          <w:szCs w:val="28"/>
        </w:rPr>
      </w:pPr>
    </w:p>
    <w:p w:rsidR="00D0243F" w:rsidRPr="00701068" w:rsidRDefault="00D0243F" w:rsidP="00701068">
      <w:pPr>
        <w:jc w:val="both"/>
        <w:rPr>
          <w:sz w:val="28"/>
          <w:szCs w:val="28"/>
        </w:rPr>
      </w:pPr>
      <w:r w:rsidRPr="00701068">
        <w:rPr>
          <w:sz w:val="28"/>
          <w:szCs w:val="28"/>
        </w:rPr>
        <w:t>4.6.4 Премирование отдельных категорий работников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 w:rsidRPr="00701068">
        <w:rPr>
          <w:sz w:val="28"/>
          <w:szCs w:val="28"/>
        </w:rPr>
        <w:t xml:space="preserve">- Премирование </w:t>
      </w:r>
      <w:r w:rsidR="00304419" w:rsidRPr="00701068">
        <w:rPr>
          <w:b/>
          <w:sz w:val="28"/>
          <w:szCs w:val="28"/>
        </w:rPr>
        <w:t>методистов</w:t>
      </w:r>
      <w:r w:rsidRPr="00701068">
        <w:rPr>
          <w:sz w:val="28"/>
          <w:szCs w:val="28"/>
        </w:rPr>
        <w:t xml:space="preserve"> осуществляется с учетом следующих</w:t>
      </w:r>
      <w:r>
        <w:rPr>
          <w:sz w:val="28"/>
          <w:szCs w:val="28"/>
        </w:rPr>
        <w:t xml:space="preserve"> показателей:</w:t>
      </w:r>
    </w:p>
    <w:p w:rsidR="00521B7E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 активная работа по развитию инновационной и экспериментальной деятельности в Центре, создание условий для повышения профессионального и методического уровня педагогов дополнительного образования</w:t>
      </w:r>
      <w:r w:rsidR="006536FF">
        <w:rPr>
          <w:sz w:val="28"/>
          <w:szCs w:val="28"/>
        </w:rPr>
        <w:t xml:space="preserve"> – </w:t>
      </w:r>
      <w:r w:rsidR="00521B7E" w:rsidRPr="00521B7E">
        <w:rPr>
          <w:sz w:val="28"/>
          <w:szCs w:val="28"/>
        </w:rPr>
        <w:t>до ставки согласно тарификации педагога</w:t>
      </w:r>
      <w:r w:rsidR="00521B7E">
        <w:rPr>
          <w:sz w:val="28"/>
          <w:szCs w:val="28"/>
        </w:rPr>
        <w:t>;</w:t>
      </w:r>
      <w:r w:rsidR="00521B7E" w:rsidRPr="00521B7E">
        <w:rPr>
          <w:sz w:val="28"/>
          <w:szCs w:val="28"/>
        </w:rPr>
        <w:t xml:space="preserve"> 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 проведение мероприятий по обобщению и распространению передового педагогического опыта</w:t>
      </w:r>
      <w:r w:rsidR="009A6093">
        <w:rPr>
          <w:sz w:val="28"/>
          <w:szCs w:val="28"/>
        </w:rPr>
        <w:t xml:space="preserve"> – </w:t>
      </w:r>
      <w:r w:rsidR="00521B7E" w:rsidRPr="00521B7E">
        <w:rPr>
          <w:sz w:val="28"/>
          <w:szCs w:val="28"/>
        </w:rPr>
        <w:t>до ставки согласно тарификации педагога</w:t>
      </w:r>
      <w:r w:rsidR="009A6093">
        <w:rPr>
          <w:sz w:val="28"/>
          <w:szCs w:val="28"/>
        </w:rPr>
        <w:t>;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 высокий уровень организации аттес</w:t>
      </w:r>
      <w:r w:rsidR="009A6093">
        <w:rPr>
          <w:sz w:val="28"/>
          <w:szCs w:val="28"/>
        </w:rPr>
        <w:t xml:space="preserve">тации педагогических работников – до </w:t>
      </w:r>
      <w:r w:rsidR="002C4EFF">
        <w:rPr>
          <w:sz w:val="28"/>
          <w:szCs w:val="28"/>
        </w:rPr>
        <w:t>5</w:t>
      </w:r>
      <w:r w:rsidR="009A6093">
        <w:rPr>
          <w:sz w:val="28"/>
          <w:szCs w:val="28"/>
        </w:rPr>
        <w:t>000 рублей;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 высокий уровень организации и контроля образовательного процесса, сдачи контрольно-переводных нормативов</w:t>
      </w:r>
      <w:r w:rsidR="009A6093">
        <w:rPr>
          <w:sz w:val="28"/>
          <w:szCs w:val="28"/>
        </w:rPr>
        <w:t xml:space="preserve"> </w:t>
      </w:r>
      <w:r w:rsidR="0077302A" w:rsidRPr="0077302A">
        <w:rPr>
          <w:sz w:val="28"/>
          <w:szCs w:val="28"/>
        </w:rPr>
        <w:t>до ставки согласно тарификации педагога</w:t>
      </w:r>
      <w:r w:rsidR="009A6093">
        <w:rPr>
          <w:sz w:val="28"/>
          <w:szCs w:val="28"/>
        </w:rPr>
        <w:t>;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 образцовое вед</w:t>
      </w:r>
      <w:r w:rsidR="009A6093">
        <w:rPr>
          <w:sz w:val="28"/>
          <w:szCs w:val="28"/>
        </w:rPr>
        <w:t xml:space="preserve">ение установленной документации – </w:t>
      </w:r>
      <w:r w:rsidR="0077302A">
        <w:rPr>
          <w:sz w:val="28"/>
          <w:szCs w:val="28"/>
        </w:rPr>
        <w:t>от 2000</w:t>
      </w:r>
      <w:r w:rsidR="009A6093">
        <w:rPr>
          <w:sz w:val="28"/>
          <w:szCs w:val="28"/>
        </w:rPr>
        <w:t xml:space="preserve"> рублей;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 качественная организация работы курируемых общественных органов, участвующих в управлении Центром (методический совет, педагогический совет, совет</w:t>
      </w:r>
      <w:r w:rsidR="009A6093">
        <w:rPr>
          <w:sz w:val="28"/>
          <w:szCs w:val="28"/>
        </w:rPr>
        <w:t xml:space="preserve"> капитанов, родительский совет) – </w:t>
      </w:r>
      <w:r w:rsidR="0077302A">
        <w:rPr>
          <w:sz w:val="28"/>
          <w:szCs w:val="28"/>
        </w:rPr>
        <w:t xml:space="preserve">от 2000 </w:t>
      </w:r>
      <w:r w:rsidR="009A6093">
        <w:rPr>
          <w:sz w:val="28"/>
          <w:szCs w:val="28"/>
        </w:rPr>
        <w:t>рублей;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 качество и результативность работы по сохранению контингента, поддержанию благоприятного психологического клим</w:t>
      </w:r>
      <w:r w:rsidR="009A6093">
        <w:rPr>
          <w:sz w:val="28"/>
          <w:szCs w:val="28"/>
        </w:rPr>
        <w:t xml:space="preserve">ата в педагогическом коллективе – </w:t>
      </w:r>
      <w:r w:rsidR="0077302A" w:rsidRPr="0077302A">
        <w:rPr>
          <w:sz w:val="28"/>
          <w:szCs w:val="28"/>
        </w:rPr>
        <w:t>до ставки согласно тарификации педагога</w:t>
      </w:r>
      <w:r w:rsidR="009A6093">
        <w:rPr>
          <w:sz w:val="28"/>
          <w:szCs w:val="28"/>
        </w:rPr>
        <w:t>;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 образцовое выполнение должностных инструкций</w:t>
      </w:r>
      <w:r w:rsidR="009A6093">
        <w:rPr>
          <w:sz w:val="28"/>
          <w:szCs w:val="28"/>
        </w:rPr>
        <w:t xml:space="preserve"> – до </w:t>
      </w:r>
      <w:r w:rsidR="000C1AC4">
        <w:rPr>
          <w:sz w:val="28"/>
          <w:szCs w:val="28"/>
        </w:rPr>
        <w:t>действующего МРОТ</w:t>
      </w:r>
      <w:r w:rsidR="009A6093">
        <w:rPr>
          <w:sz w:val="28"/>
          <w:szCs w:val="28"/>
        </w:rPr>
        <w:t>;</w:t>
      </w:r>
    </w:p>
    <w:p w:rsidR="00503E45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 проведение спортивных мероприятий, соревнований, праздников на высоком уровне</w:t>
      </w:r>
      <w:r w:rsidR="009A6093">
        <w:rPr>
          <w:sz w:val="28"/>
          <w:szCs w:val="28"/>
        </w:rPr>
        <w:t xml:space="preserve"> – </w:t>
      </w:r>
      <w:r w:rsidR="0077302A" w:rsidRPr="0077302A">
        <w:rPr>
          <w:sz w:val="28"/>
          <w:szCs w:val="28"/>
        </w:rPr>
        <w:t>до ставки согласно тарификации педагога</w:t>
      </w:r>
      <w:r w:rsidR="009A6093">
        <w:rPr>
          <w:sz w:val="28"/>
          <w:szCs w:val="28"/>
        </w:rPr>
        <w:t>;</w:t>
      </w:r>
    </w:p>
    <w:p w:rsidR="00503E45" w:rsidRDefault="00503E45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  активное участ</w:t>
      </w:r>
      <w:r w:rsidR="0077302A">
        <w:rPr>
          <w:sz w:val="28"/>
          <w:szCs w:val="28"/>
        </w:rPr>
        <w:t>ие в методической работе  - до 5</w:t>
      </w:r>
      <w:r>
        <w:rPr>
          <w:sz w:val="28"/>
          <w:szCs w:val="28"/>
        </w:rPr>
        <w:t>000 руб</w:t>
      </w:r>
      <w:r w:rsidR="000C1AC4">
        <w:rPr>
          <w:sz w:val="28"/>
          <w:szCs w:val="28"/>
        </w:rPr>
        <w:t>л</w:t>
      </w:r>
      <w:r>
        <w:rPr>
          <w:sz w:val="28"/>
          <w:szCs w:val="28"/>
        </w:rPr>
        <w:t>ей</w:t>
      </w:r>
    </w:p>
    <w:p w:rsidR="009A6093" w:rsidRDefault="009A6093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за награждение грамотами (районными, областными, министерскими) – до </w:t>
      </w:r>
      <w:r w:rsidR="000C1AC4">
        <w:rPr>
          <w:sz w:val="28"/>
          <w:szCs w:val="28"/>
        </w:rPr>
        <w:t>ставки, согласно тарификации методиста</w:t>
      </w:r>
      <w:r>
        <w:rPr>
          <w:sz w:val="28"/>
          <w:szCs w:val="28"/>
        </w:rPr>
        <w:t>.</w:t>
      </w:r>
    </w:p>
    <w:p w:rsidR="000C1AC4" w:rsidRDefault="000C1AC4" w:rsidP="00EE459B">
      <w:pPr>
        <w:ind w:firstLine="284"/>
        <w:jc w:val="both"/>
        <w:rPr>
          <w:sz w:val="28"/>
          <w:szCs w:val="28"/>
        </w:rPr>
      </w:pP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Основанием для премирования </w:t>
      </w:r>
      <w:r w:rsidR="00304419">
        <w:rPr>
          <w:b/>
          <w:sz w:val="28"/>
          <w:szCs w:val="28"/>
        </w:rPr>
        <w:t>заведующего хозяйством</w:t>
      </w:r>
      <w:r>
        <w:rPr>
          <w:sz w:val="28"/>
          <w:szCs w:val="28"/>
        </w:rPr>
        <w:t xml:space="preserve"> являются: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 обеспечение нормативных санитарно-гигиенических условий всех объектов Центра</w:t>
      </w:r>
      <w:r w:rsidR="009A6093">
        <w:rPr>
          <w:sz w:val="28"/>
          <w:szCs w:val="28"/>
        </w:rPr>
        <w:t xml:space="preserve"> – д</w:t>
      </w:r>
      <w:r w:rsidR="0077302A">
        <w:rPr>
          <w:sz w:val="28"/>
          <w:szCs w:val="28"/>
        </w:rPr>
        <w:t>о 3</w:t>
      </w:r>
      <w:r w:rsidR="009A6093">
        <w:rPr>
          <w:sz w:val="28"/>
          <w:szCs w:val="28"/>
        </w:rPr>
        <w:t>000 рублей;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 обеспечение выполнения требований пожарной безопасности, охраны труда</w:t>
      </w:r>
      <w:r w:rsidR="009A6093">
        <w:rPr>
          <w:sz w:val="28"/>
          <w:szCs w:val="28"/>
        </w:rPr>
        <w:t xml:space="preserve"> – 1000 рублей;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 высокое качество подготовк</w:t>
      </w:r>
      <w:r w:rsidR="00286E03">
        <w:rPr>
          <w:sz w:val="28"/>
          <w:szCs w:val="28"/>
        </w:rPr>
        <w:t>и и организации ремонтных работ;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 своевременное и качественное предоставление отчетности относительно</w:t>
      </w:r>
      <w:r w:rsidR="00286E03">
        <w:rPr>
          <w:sz w:val="28"/>
          <w:szCs w:val="28"/>
        </w:rPr>
        <w:t xml:space="preserve"> своих должностных обяза</w:t>
      </w:r>
      <w:r w:rsidR="0077302A">
        <w:rPr>
          <w:sz w:val="28"/>
          <w:szCs w:val="28"/>
        </w:rPr>
        <w:t>нностей – до 2</w:t>
      </w:r>
      <w:r w:rsidR="00286E03">
        <w:rPr>
          <w:sz w:val="28"/>
          <w:szCs w:val="28"/>
        </w:rPr>
        <w:t>000 рублей;</w:t>
      </w:r>
    </w:p>
    <w:p w:rsidR="00D0243F" w:rsidRDefault="00D0243F" w:rsidP="00EE459B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* своевременный и качественный ремонт спортсооружений, спортинвентаря и оборуд</w:t>
      </w:r>
      <w:r w:rsidR="0077302A">
        <w:rPr>
          <w:sz w:val="28"/>
          <w:szCs w:val="28"/>
        </w:rPr>
        <w:t>ования – до 2</w:t>
      </w:r>
      <w:r w:rsidR="00286E03">
        <w:rPr>
          <w:sz w:val="28"/>
          <w:szCs w:val="28"/>
        </w:rPr>
        <w:t>000 рублей.</w:t>
      </w:r>
    </w:p>
    <w:p w:rsidR="00D0243F" w:rsidRDefault="00D0243F" w:rsidP="00EE459B">
      <w:pPr>
        <w:jc w:val="both"/>
        <w:rPr>
          <w:sz w:val="28"/>
          <w:szCs w:val="28"/>
        </w:rPr>
      </w:pP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Основанием для премирования </w:t>
      </w:r>
      <w:r>
        <w:rPr>
          <w:b/>
          <w:sz w:val="28"/>
          <w:szCs w:val="28"/>
        </w:rPr>
        <w:t xml:space="preserve">делопроизводителя </w:t>
      </w:r>
      <w:r>
        <w:rPr>
          <w:sz w:val="28"/>
          <w:szCs w:val="28"/>
        </w:rPr>
        <w:t>является своевременное качественное ведение делопроизводства, статистической о</w:t>
      </w:r>
      <w:r w:rsidR="00286E03">
        <w:rPr>
          <w:sz w:val="28"/>
          <w:szCs w:val="28"/>
        </w:rPr>
        <w:t xml:space="preserve">тчетности и документации Центра – </w:t>
      </w:r>
      <w:r w:rsidR="0077302A">
        <w:rPr>
          <w:sz w:val="28"/>
          <w:szCs w:val="28"/>
        </w:rPr>
        <w:t>до ставки согласно штатного расписания.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Основанием для премирования </w:t>
      </w:r>
      <w:r>
        <w:rPr>
          <w:b/>
          <w:sz w:val="28"/>
          <w:szCs w:val="28"/>
        </w:rPr>
        <w:t xml:space="preserve">младшего обслуживающего персонала </w:t>
      </w:r>
      <w:r>
        <w:rPr>
          <w:sz w:val="28"/>
          <w:szCs w:val="28"/>
        </w:rPr>
        <w:t>являются: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* содержание участка в соответстви</w:t>
      </w:r>
      <w:r w:rsidR="00286E03">
        <w:rPr>
          <w:sz w:val="28"/>
          <w:szCs w:val="28"/>
        </w:rPr>
        <w:t>и с Са</w:t>
      </w:r>
      <w:r w:rsidR="0077302A">
        <w:rPr>
          <w:sz w:val="28"/>
          <w:szCs w:val="28"/>
        </w:rPr>
        <w:t>нПиН, качественная уборка – до 2</w:t>
      </w:r>
      <w:r w:rsidR="00286E03">
        <w:rPr>
          <w:sz w:val="28"/>
          <w:szCs w:val="28"/>
        </w:rPr>
        <w:t>000 рублей;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* оперативность выполнения заявок по у</w:t>
      </w:r>
      <w:r w:rsidR="00286E03">
        <w:rPr>
          <w:sz w:val="28"/>
          <w:szCs w:val="28"/>
        </w:rPr>
        <w:t>странению технических неполадок – до 1000 рублей;</w:t>
      </w:r>
    </w:p>
    <w:p w:rsidR="00286E03" w:rsidRDefault="00A83FC5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увеличение объема работ – </w:t>
      </w:r>
      <w:r w:rsidR="0031095B" w:rsidRPr="0031095B">
        <w:rPr>
          <w:sz w:val="28"/>
          <w:szCs w:val="28"/>
        </w:rPr>
        <w:t>до ставки согласно штатного расписания</w:t>
      </w:r>
      <w:r w:rsidR="00286E03">
        <w:rPr>
          <w:sz w:val="28"/>
          <w:szCs w:val="28"/>
        </w:rPr>
        <w:t>;</w:t>
      </w:r>
    </w:p>
    <w:p w:rsidR="00B300FE" w:rsidRDefault="00B300FE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добросовестное, своевременное и качественное исполнение должностных обязанностей – до </w:t>
      </w:r>
      <w:r w:rsidR="0031095B">
        <w:rPr>
          <w:sz w:val="28"/>
          <w:szCs w:val="28"/>
        </w:rPr>
        <w:t>30</w:t>
      </w:r>
      <w:r>
        <w:rPr>
          <w:sz w:val="28"/>
          <w:szCs w:val="28"/>
        </w:rPr>
        <w:t>00 рублей;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* качественно</w:t>
      </w:r>
      <w:r w:rsidR="00286E03">
        <w:rPr>
          <w:sz w:val="28"/>
          <w:szCs w:val="28"/>
        </w:rPr>
        <w:t xml:space="preserve">е проведение генеральных уборок – до </w:t>
      </w:r>
      <w:r w:rsidR="0031095B">
        <w:rPr>
          <w:sz w:val="28"/>
          <w:szCs w:val="28"/>
        </w:rPr>
        <w:t>1</w:t>
      </w:r>
      <w:r w:rsidR="00286E03">
        <w:rPr>
          <w:sz w:val="28"/>
          <w:szCs w:val="28"/>
        </w:rPr>
        <w:t>500 рублей.</w:t>
      </w:r>
    </w:p>
    <w:p w:rsidR="00EE459B" w:rsidRPr="00503E45" w:rsidRDefault="00503E45" w:rsidP="00EE459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r w:rsidRPr="00503E45">
        <w:rPr>
          <w:sz w:val="28"/>
          <w:szCs w:val="28"/>
        </w:rPr>
        <w:t xml:space="preserve">работа </w:t>
      </w:r>
      <w:r>
        <w:rPr>
          <w:sz w:val="28"/>
          <w:szCs w:val="28"/>
        </w:rPr>
        <w:t xml:space="preserve">не входящая в должностные обязанности – до </w:t>
      </w:r>
      <w:r w:rsidR="0031095B">
        <w:rPr>
          <w:sz w:val="28"/>
          <w:szCs w:val="28"/>
        </w:rPr>
        <w:t>3</w:t>
      </w:r>
      <w:r>
        <w:rPr>
          <w:sz w:val="28"/>
          <w:szCs w:val="28"/>
        </w:rPr>
        <w:t>000 рублей</w:t>
      </w:r>
    </w:p>
    <w:p w:rsidR="0031095B" w:rsidRDefault="0031095B" w:rsidP="00EE459B">
      <w:pPr>
        <w:jc w:val="both"/>
        <w:rPr>
          <w:sz w:val="28"/>
          <w:szCs w:val="28"/>
        </w:rPr>
      </w:pPr>
    </w:p>
    <w:p w:rsidR="00D0243F" w:rsidRPr="00701068" w:rsidRDefault="00D0243F" w:rsidP="00EE459B">
      <w:pPr>
        <w:jc w:val="both"/>
        <w:rPr>
          <w:sz w:val="28"/>
          <w:szCs w:val="28"/>
        </w:rPr>
      </w:pPr>
      <w:r w:rsidRPr="00701068">
        <w:rPr>
          <w:sz w:val="28"/>
          <w:szCs w:val="28"/>
        </w:rPr>
        <w:t>4.7. Показатели, влияющие на уменьшение размера премии или ее лишение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4.7.1. Премирование работника не производится при наличии у него любого дисциплинарного взыскания;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4.7.2. На принятие решения о лишении или уменьшении размера премии оказывают следующие показатели: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* ч</w:t>
      </w:r>
      <w:r w:rsidR="00B300FE">
        <w:rPr>
          <w:sz w:val="28"/>
          <w:szCs w:val="28"/>
        </w:rPr>
        <w:t>астая заболеваемость сотрудника</w:t>
      </w:r>
    </w:p>
    <w:p w:rsidR="00D0243F" w:rsidRDefault="00B300FE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* пассивность в жизни Центра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* наличи</w:t>
      </w:r>
      <w:r w:rsidR="00B300FE">
        <w:rPr>
          <w:sz w:val="28"/>
          <w:szCs w:val="28"/>
        </w:rPr>
        <w:t>е ошибок в ведении документации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* отсутствие результатов в работе.</w:t>
      </w:r>
    </w:p>
    <w:p w:rsidR="00D0243F" w:rsidRDefault="00D0243F" w:rsidP="00EE459B">
      <w:pPr>
        <w:jc w:val="both"/>
        <w:rPr>
          <w:sz w:val="28"/>
          <w:szCs w:val="28"/>
        </w:rPr>
      </w:pPr>
    </w:p>
    <w:p w:rsidR="00D0243F" w:rsidRPr="00701068" w:rsidRDefault="00D0243F" w:rsidP="00EE459B">
      <w:pPr>
        <w:jc w:val="both"/>
        <w:rPr>
          <w:sz w:val="28"/>
          <w:szCs w:val="28"/>
        </w:rPr>
      </w:pPr>
      <w:r w:rsidRPr="00701068">
        <w:rPr>
          <w:sz w:val="28"/>
          <w:szCs w:val="28"/>
        </w:rPr>
        <w:t>4.8. Порядок установления премиальных выплат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4.8.1 Вопросы премирования рассматриваются комиссией по распределению  фонда оплаты труда и Советом трудового коллектива Центра по результатам анализа качества труда работников ежемесячно, поквартально, по полугодиям, по итогам календарного года. Директор, заместители директора предоставляют информацию о показателях деятельности, являющуюся основанием для премирования или </w:t>
      </w:r>
      <w:proofErr w:type="spellStart"/>
      <w:r>
        <w:rPr>
          <w:sz w:val="28"/>
          <w:szCs w:val="28"/>
        </w:rPr>
        <w:t>депремирования</w:t>
      </w:r>
      <w:proofErr w:type="spellEnd"/>
      <w:r>
        <w:rPr>
          <w:sz w:val="28"/>
          <w:szCs w:val="28"/>
        </w:rPr>
        <w:t xml:space="preserve"> конкретных работников.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4.8.2 Комиссия осуществляет анализ и оценку объективности предоставленных результатов профессиональной деятельности работников в части соблюдения установленных настоящим Положением оснований. В случае установления комиссией существенных нарушений, предоставленные материалы возвращаются субъекту для исправления и доработки.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4.8.3. Комиссия по распределению стимулирующей части оплаты труда работников на основании всех материалов утверждает размер премий, </w:t>
      </w:r>
      <w:r>
        <w:rPr>
          <w:sz w:val="28"/>
          <w:szCs w:val="28"/>
        </w:rPr>
        <w:lastRenderedPageBreak/>
        <w:t>решение комиссии оформляется протоколом. Работники вправе ознакомиться  с оценкой собственной профессиональной деятельности.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4.8.4 В течении 5 дней работники в праве подать, а комиссия принять обоснованное письменное заявление о его несогласии с оценкой результативности его профессиональной деятельности. Основанием для подачи работником такого заявления может быть только факт нарушения установленных настоящим Положением норм. Апелляция работников по другим основаниям комиссией не принимается и не рассматривается.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4.8.5 В системе государственно-общественного мониторинга и оценки профессиональной деятельности всех работников учитываются результаты, полученные в рамках внутреннего контроля, предоставляемые администрацией Центра, результаты самооценки работников (отчеты, предоставленные руководителю Центра), а так же результаты, полученные в рамках общественной оценки со стороны обучающихся и их родителей, предоставляемые органами самоуправления (родительский комитет, совет капитанов).</w:t>
      </w:r>
    </w:p>
    <w:p w:rsidR="00D0243F" w:rsidRDefault="00D0243F" w:rsidP="00EE459B">
      <w:pPr>
        <w:jc w:val="both"/>
        <w:rPr>
          <w:b/>
          <w:sz w:val="28"/>
          <w:szCs w:val="28"/>
        </w:rPr>
      </w:pPr>
    </w:p>
    <w:p w:rsidR="00D0243F" w:rsidRPr="00701068" w:rsidRDefault="00D0243F" w:rsidP="00701068">
      <w:pPr>
        <w:jc w:val="both"/>
        <w:rPr>
          <w:b/>
          <w:sz w:val="28"/>
          <w:szCs w:val="28"/>
        </w:rPr>
      </w:pPr>
      <w:r w:rsidRPr="00701068">
        <w:rPr>
          <w:b/>
          <w:sz w:val="28"/>
          <w:szCs w:val="28"/>
        </w:rPr>
        <w:t>5. Доплаты к должностным окладам: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Производятся (в % от базовой ставки (оклада):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за инструкторскую работу </w:t>
      </w:r>
      <w:r>
        <w:rPr>
          <w:b/>
          <w:sz w:val="28"/>
          <w:szCs w:val="28"/>
        </w:rPr>
        <w:t>до 30%;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за сохранность контингента (100% списочного состава) </w:t>
      </w:r>
      <w:r>
        <w:rPr>
          <w:b/>
          <w:sz w:val="28"/>
          <w:szCs w:val="28"/>
        </w:rPr>
        <w:t>до</w:t>
      </w:r>
      <w:r w:rsidR="002A7A07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%;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старшим педагогам дополнительного образования </w:t>
      </w:r>
      <w:r>
        <w:rPr>
          <w:b/>
          <w:sz w:val="28"/>
          <w:szCs w:val="28"/>
        </w:rPr>
        <w:t>до 15%;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 совмещение профессии (должностей), а так же за выполнение наряду        со своей работой, обязанностей временно отсутствующего работника  </w:t>
      </w:r>
      <w:r>
        <w:rPr>
          <w:b/>
          <w:sz w:val="28"/>
          <w:szCs w:val="28"/>
        </w:rPr>
        <w:t xml:space="preserve">до </w:t>
      </w:r>
      <w:r w:rsidR="0031095B">
        <w:rPr>
          <w:b/>
          <w:sz w:val="28"/>
          <w:szCs w:val="28"/>
        </w:rPr>
        <w:t>100</w:t>
      </w:r>
      <w:r>
        <w:rPr>
          <w:b/>
          <w:sz w:val="28"/>
          <w:szCs w:val="28"/>
        </w:rPr>
        <w:t>%</w:t>
      </w:r>
      <w:r>
        <w:rPr>
          <w:sz w:val="28"/>
          <w:szCs w:val="28"/>
        </w:rPr>
        <w:t>;</w:t>
      </w:r>
    </w:p>
    <w:p w:rsidR="00D0243F" w:rsidRDefault="00D0243F" w:rsidP="00EE459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за организацию и проведение внутренних, районных, областных и Всероссийских мероприятий </w:t>
      </w:r>
      <w:r>
        <w:rPr>
          <w:b/>
          <w:sz w:val="28"/>
          <w:szCs w:val="28"/>
        </w:rPr>
        <w:t>до 50%;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за расширение зоны обслуживания или за увеличение объема работ  </w:t>
      </w:r>
      <w:r>
        <w:rPr>
          <w:b/>
          <w:sz w:val="28"/>
          <w:szCs w:val="28"/>
        </w:rPr>
        <w:t>до 50%;</w:t>
      </w:r>
      <w:r>
        <w:rPr>
          <w:sz w:val="28"/>
          <w:szCs w:val="28"/>
        </w:rPr>
        <w:t xml:space="preserve"> 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ответственным за газовое хозяйство, электрооборудование, гражданскую   оборону и охрану труда  </w:t>
      </w:r>
      <w:r>
        <w:rPr>
          <w:b/>
          <w:sz w:val="28"/>
          <w:szCs w:val="28"/>
        </w:rPr>
        <w:t xml:space="preserve">до </w:t>
      </w:r>
      <w:r w:rsidR="0031095B">
        <w:rPr>
          <w:b/>
          <w:sz w:val="28"/>
          <w:szCs w:val="28"/>
        </w:rPr>
        <w:t>30</w:t>
      </w:r>
      <w:r>
        <w:rPr>
          <w:b/>
          <w:sz w:val="28"/>
          <w:szCs w:val="28"/>
        </w:rPr>
        <w:t>%</w:t>
      </w:r>
      <w:r>
        <w:rPr>
          <w:sz w:val="28"/>
          <w:szCs w:val="28"/>
        </w:rPr>
        <w:t>;</w:t>
      </w:r>
    </w:p>
    <w:p w:rsidR="00D0243F" w:rsidRDefault="00D0243F" w:rsidP="00EE459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 председателю Совета трудового коллектива </w:t>
      </w:r>
      <w:r>
        <w:rPr>
          <w:b/>
          <w:sz w:val="28"/>
          <w:szCs w:val="28"/>
        </w:rPr>
        <w:t xml:space="preserve"> до 15%;</w:t>
      </w:r>
    </w:p>
    <w:p w:rsidR="00D0243F" w:rsidRDefault="00D0243F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>-  за работу по платным услугам, на пункте проката</w:t>
      </w:r>
      <w:r>
        <w:rPr>
          <w:b/>
          <w:sz w:val="28"/>
          <w:szCs w:val="28"/>
        </w:rPr>
        <w:t xml:space="preserve">  до 30%</w:t>
      </w:r>
      <w:r>
        <w:rPr>
          <w:sz w:val="28"/>
          <w:szCs w:val="28"/>
        </w:rPr>
        <w:t xml:space="preserve"> </w:t>
      </w:r>
    </w:p>
    <w:p w:rsidR="009B4D12" w:rsidRDefault="009B4D12" w:rsidP="00EE45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 наставничество </w:t>
      </w:r>
      <w:r w:rsidRPr="009B4D12">
        <w:rPr>
          <w:b/>
          <w:sz w:val="28"/>
          <w:szCs w:val="28"/>
        </w:rPr>
        <w:t>до 30%</w:t>
      </w:r>
    </w:p>
    <w:p w:rsidR="00B300FE" w:rsidRPr="00B300FE" w:rsidRDefault="00B300FE" w:rsidP="00EE459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-  за разъездной характер работ  до</w:t>
      </w:r>
      <w:r w:rsidR="000E648B">
        <w:rPr>
          <w:sz w:val="28"/>
          <w:szCs w:val="28"/>
        </w:rPr>
        <w:t xml:space="preserve"> 3</w:t>
      </w:r>
      <w:r w:rsidR="00921AF3">
        <w:rPr>
          <w:sz w:val="28"/>
          <w:szCs w:val="28"/>
        </w:rPr>
        <w:t>000 рублей</w:t>
      </w:r>
    </w:p>
    <w:p w:rsidR="00D07005" w:rsidRPr="00AC07CB" w:rsidRDefault="00D0243F" w:rsidP="00AC07CB">
      <w:pPr>
        <w:pStyle w:val="a5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C07CB">
        <w:rPr>
          <w:sz w:val="28"/>
          <w:szCs w:val="28"/>
        </w:rPr>
        <w:t xml:space="preserve">                               </w:t>
      </w:r>
    </w:p>
    <w:p w:rsidR="00D0243F" w:rsidRDefault="00D0243F" w:rsidP="00EE459B">
      <w:pPr>
        <w:pStyle w:val="a5"/>
        <w:ind w:left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6. </w:t>
      </w:r>
      <w:r w:rsidR="00701068">
        <w:rPr>
          <w:b/>
          <w:bCs/>
          <w:sz w:val="28"/>
          <w:szCs w:val="28"/>
        </w:rPr>
        <w:t>Материальная    помощь</w:t>
      </w:r>
      <w:r w:rsidR="00701068">
        <w:rPr>
          <w:sz w:val="28"/>
          <w:szCs w:val="28"/>
        </w:rPr>
        <w:t>.</w:t>
      </w:r>
    </w:p>
    <w:p w:rsidR="00701068" w:rsidRDefault="00701068" w:rsidP="00EE459B">
      <w:pPr>
        <w:pStyle w:val="a5"/>
        <w:ind w:left="0"/>
        <w:rPr>
          <w:b/>
          <w:bCs/>
          <w:sz w:val="28"/>
          <w:szCs w:val="28"/>
        </w:rPr>
      </w:pPr>
    </w:p>
    <w:p w:rsidR="00D0243F" w:rsidRDefault="00D0243F" w:rsidP="00EE459B">
      <w:pPr>
        <w:pStyle w:val="a5"/>
        <w:ind w:left="0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Материальная помощь работникам выплачивается</w:t>
      </w:r>
      <w:r w:rsidR="00B300FE">
        <w:rPr>
          <w:b/>
          <w:bCs/>
          <w:i/>
          <w:iCs/>
          <w:sz w:val="28"/>
          <w:szCs w:val="28"/>
          <w:u w:val="single"/>
        </w:rPr>
        <w:t xml:space="preserve"> в связи</w:t>
      </w:r>
      <w:r>
        <w:rPr>
          <w:b/>
          <w:bCs/>
          <w:i/>
          <w:iCs/>
          <w:sz w:val="28"/>
          <w:szCs w:val="28"/>
          <w:u w:val="single"/>
        </w:rPr>
        <w:t xml:space="preserve"> :</w:t>
      </w:r>
    </w:p>
    <w:p w:rsidR="00D0243F" w:rsidRDefault="00D0243F" w:rsidP="00EE459B">
      <w:pPr>
        <w:pStyle w:val="a5"/>
        <w:ind w:left="360"/>
        <w:rPr>
          <w:b/>
          <w:bCs/>
          <w:i/>
          <w:iCs/>
          <w:sz w:val="28"/>
          <w:szCs w:val="28"/>
          <w:u w:val="single"/>
        </w:rPr>
      </w:pPr>
    </w:p>
    <w:p w:rsidR="00D0243F" w:rsidRDefault="00867F55" w:rsidP="00EE459B">
      <w:pPr>
        <w:pStyle w:val="a5"/>
        <w:ind w:left="284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B300FE">
        <w:rPr>
          <w:sz w:val="28"/>
          <w:szCs w:val="28"/>
        </w:rPr>
        <w:t>с рождением ребенка  - 5000 рублей</w:t>
      </w:r>
    </w:p>
    <w:p w:rsidR="00D0243F" w:rsidRDefault="00867F55" w:rsidP="00EE459B">
      <w:pPr>
        <w:pStyle w:val="a5"/>
        <w:ind w:left="284"/>
        <w:rPr>
          <w:sz w:val="28"/>
          <w:szCs w:val="28"/>
        </w:rPr>
      </w:pPr>
      <w:r>
        <w:rPr>
          <w:sz w:val="28"/>
          <w:szCs w:val="28"/>
        </w:rPr>
        <w:t>-</w:t>
      </w:r>
      <w:r w:rsidR="00EE459B">
        <w:rPr>
          <w:sz w:val="28"/>
          <w:szCs w:val="28"/>
        </w:rPr>
        <w:t xml:space="preserve"> </w:t>
      </w:r>
      <w:r w:rsidR="00B300FE">
        <w:rPr>
          <w:sz w:val="28"/>
          <w:szCs w:val="28"/>
        </w:rPr>
        <w:t>с вступлением в брак – 5000 рублей</w:t>
      </w:r>
    </w:p>
    <w:p w:rsidR="00D0243F" w:rsidRDefault="00867F55" w:rsidP="00EE459B">
      <w:pPr>
        <w:pStyle w:val="a5"/>
        <w:ind w:left="284"/>
        <w:rPr>
          <w:sz w:val="28"/>
          <w:szCs w:val="28"/>
        </w:rPr>
      </w:pPr>
      <w:r>
        <w:rPr>
          <w:sz w:val="28"/>
          <w:szCs w:val="28"/>
        </w:rPr>
        <w:t>-</w:t>
      </w:r>
      <w:r w:rsidR="00EE459B">
        <w:rPr>
          <w:sz w:val="28"/>
          <w:szCs w:val="28"/>
        </w:rPr>
        <w:t xml:space="preserve"> </w:t>
      </w:r>
      <w:r w:rsidR="00B300FE">
        <w:rPr>
          <w:sz w:val="28"/>
          <w:szCs w:val="28"/>
        </w:rPr>
        <w:t>с длительной и продолжительной болезнью работника или члена его семьи – 5000 рублей</w:t>
      </w:r>
    </w:p>
    <w:p w:rsidR="00D0243F" w:rsidRDefault="00867F55" w:rsidP="00EE459B">
      <w:pPr>
        <w:pStyle w:val="a5"/>
        <w:ind w:left="284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EE459B">
        <w:rPr>
          <w:sz w:val="28"/>
          <w:szCs w:val="28"/>
        </w:rPr>
        <w:t xml:space="preserve"> </w:t>
      </w:r>
      <w:r w:rsidR="00B300FE">
        <w:rPr>
          <w:sz w:val="28"/>
          <w:szCs w:val="28"/>
        </w:rPr>
        <w:t xml:space="preserve">со </w:t>
      </w:r>
      <w:r w:rsidR="00D0243F">
        <w:rPr>
          <w:sz w:val="28"/>
          <w:szCs w:val="28"/>
        </w:rPr>
        <w:t>смерть</w:t>
      </w:r>
      <w:r w:rsidR="00B300FE">
        <w:rPr>
          <w:sz w:val="28"/>
          <w:szCs w:val="28"/>
        </w:rPr>
        <w:t>ю</w:t>
      </w:r>
      <w:r w:rsidR="00D0243F">
        <w:rPr>
          <w:sz w:val="28"/>
          <w:szCs w:val="28"/>
        </w:rPr>
        <w:t xml:space="preserve"> работника</w:t>
      </w:r>
      <w:r w:rsidR="000F7C3F">
        <w:rPr>
          <w:sz w:val="28"/>
          <w:szCs w:val="28"/>
        </w:rPr>
        <w:t xml:space="preserve"> или его членов семьи (</w:t>
      </w:r>
      <w:r w:rsidR="00B300FE">
        <w:rPr>
          <w:sz w:val="28"/>
          <w:szCs w:val="28"/>
        </w:rPr>
        <w:t>супруг, несовершеннолетние дети, родители обоих супругов) – 5000 рублей</w:t>
      </w:r>
    </w:p>
    <w:p w:rsidR="00D0243F" w:rsidRPr="001B28B0" w:rsidRDefault="00867F55" w:rsidP="00EE459B">
      <w:pPr>
        <w:pStyle w:val="a5"/>
        <w:ind w:left="284"/>
        <w:rPr>
          <w:sz w:val="28"/>
          <w:szCs w:val="28"/>
        </w:rPr>
      </w:pPr>
      <w:r>
        <w:rPr>
          <w:sz w:val="28"/>
          <w:szCs w:val="28"/>
        </w:rPr>
        <w:t>-</w:t>
      </w:r>
      <w:r w:rsidR="002A7A07">
        <w:rPr>
          <w:sz w:val="28"/>
          <w:szCs w:val="28"/>
        </w:rPr>
        <w:t xml:space="preserve"> </w:t>
      </w:r>
      <w:r w:rsidR="001B28B0" w:rsidRPr="001B28B0">
        <w:rPr>
          <w:sz w:val="28"/>
          <w:szCs w:val="28"/>
        </w:rPr>
        <w:t xml:space="preserve">в случае стихийного бедствия (пожар) – </w:t>
      </w:r>
      <w:r w:rsidR="002A7A07">
        <w:rPr>
          <w:sz w:val="28"/>
          <w:szCs w:val="28"/>
        </w:rPr>
        <w:t>до 10000</w:t>
      </w:r>
      <w:r w:rsidR="001B28B0" w:rsidRPr="001B28B0">
        <w:rPr>
          <w:sz w:val="28"/>
          <w:szCs w:val="28"/>
        </w:rPr>
        <w:t xml:space="preserve"> рублей</w:t>
      </w:r>
    </w:p>
    <w:p w:rsidR="00D0243F" w:rsidRPr="001B28B0" w:rsidRDefault="00867F55" w:rsidP="00EE459B">
      <w:pPr>
        <w:pStyle w:val="a5"/>
        <w:ind w:left="284"/>
        <w:rPr>
          <w:b/>
          <w:bCs/>
          <w:sz w:val="28"/>
          <w:szCs w:val="28"/>
        </w:rPr>
      </w:pPr>
      <w:r>
        <w:rPr>
          <w:sz w:val="28"/>
          <w:szCs w:val="28"/>
        </w:rPr>
        <w:t>-</w:t>
      </w:r>
      <w:r w:rsidR="002A7A07">
        <w:rPr>
          <w:sz w:val="28"/>
          <w:szCs w:val="28"/>
        </w:rPr>
        <w:t xml:space="preserve"> </w:t>
      </w:r>
      <w:r w:rsidR="001B28B0">
        <w:rPr>
          <w:sz w:val="28"/>
          <w:szCs w:val="28"/>
        </w:rPr>
        <w:t>при уходе в ежегодный оплачиваемый отпуск – до 5000 рублей</w:t>
      </w:r>
    </w:p>
    <w:p w:rsidR="001B28B0" w:rsidRDefault="00867F55" w:rsidP="00EE459B">
      <w:pPr>
        <w:pStyle w:val="a5"/>
        <w:ind w:left="284"/>
        <w:rPr>
          <w:sz w:val="28"/>
          <w:szCs w:val="28"/>
        </w:rPr>
      </w:pPr>
      <w:r>
        <w:rPr>
          <w:sz w:val="28"/>
          <w:szCs w:val="28"/>
        </w:rPr>
        <w:t>- в связи с юбилеем  50,55,65 лет – до 5000 рублей</w:t>
      </w:r>
    </w:p>
    <w:p w:rsidR="002A7A07" w:rsidRDefault="002A7A07" w:rsidP="00EE459B">
      <w:pPr>
        <w:pStyle w:val="a5"/>
        <w:ind w:left="284"/>
        <w:rPr>
          <w:sz w:val="28"/>
          <w:szCs w:val="28"/>
        </w:rPr>
      </w:pPr>
      <w:r>
        <w:rPr>
          <w:sz w:val="28"/>
          <w:szCs w:val="28"/>
        </w:rPr>
        <w:t>- в связи с выходом на пенсию – до среднемесячной заработной платы.</w:t>
      </w:r>
    </w:p>
    <w:p w:rsidR="00701068" w:rsidRDefault="00701068" w:rsidP="00701068">
      <w:pPr>
        <w:pStyle w:val="a5"/>
        <w:ind w:left="0"/>
        <w:rPr>
          <w:sz w:val="28"/>
          <w:szCs w:val="28"/>
        </w:rPr>
      </w:pPr>
    </w:p>
    <w:p w:rsidR="001B28B0" w:rsidRDefault="001B28B0" w:rsidP="00701068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Указанная единовременная помощь выплачивается при наличии экономии фонда оплаты труда.</w:t>
      </w:r>
    </w:p>
    <w:p w:rsidR="00701068" w:rsidRDefault="00701068" w:rsidP="00701068">
      <w:pPr>
        <w:pStyle w:val="a5"/>
        <w:ind w:left="0"/>
        <w:rPr>
          <w:sz w:val="28"/>
          <w:szCs w:val="28"/>
        </w:rPr>
      </w:pPr>
    </w:p>
    <w:p w:rsidR="001B28B0" w:rsidRDefault="001B28B0" w:rsidP="00701068">
      <w:pPr>
        <w:pStyle w:val="a5"/>
        <w:ind w:left="0"/>
        <w:rPr>
          <w:b/>
          <w:bCs/>
          <w:sz w:val="28"/>
          <w:szCs w:val="28"/>
        </w:rPr>
      </w:pPr>
      <w:r>
        <w:rPr>
          <w:sz w:val="28"/>
          <w:szCs w:val="28"/>
        </w:rPr>
        <w:t>Оказание единовременной материальной помощи оформляется приказом директора на основании письменного заявления работника или члена его семьи (в случае смерти самого работника), с приложенными к нему соответствующими документами.</w:t>
      </w:r>
    </w:p>
    <w:p w:rsidR="00D0243F" w:rsidRDefault="00D0243F" w:rsidP="00EE459B">
      <w:pPr>
        <w:pStyle w:val="a5"/>
        <w:ind w:left="360" w:right="41"/>
        <w:rPr>
          <w:sz w:val="24"/>
          <w:szCs w:val="24"/>
        </w:rPr>
      </w:pPr>
    </w:p>
    <w:p w:rsidR="00D0243F" w:rsidRDefault="00D0243F" w:rsidP="00EE459B">
      <w:pPr>
        <w:pStyle w:val="a5"/>
        <w:ind w:left="0" w:right="4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="00701068">
        <w:rPr>
          <w:b/>
          <w:bCs/>
          <w:sz w:val="28"/>
          <w:szCs w:val="28"/>
        </w:rPr>
        <w:t>Заключение:</w:t>
      </w:r>
    </w:p>
    <w:p w:rsidR="00701068" w:rsidRDefault="00701068" w:rsidP="00EE459B">
      <w:pPr>
        <w:pStyle w:val="a5"/>
        <w:ind w:left="0" w:right="41"/>
        <w:rPr>
          <w:b/>
          <w:bCs/>
          <w:sz w:val="28"/>
          <w:szCs w:val="28"/>
        </w:rPr>
      </w:pPr>
    </w:p>
    <w:p w:rsidR="00E20FCC" w:rsidRDefault="00D0243F" w:rsidP="00EE459B">
      <w:pPr>
        <w:pStyle w:val="a5"/>
        <w:ind w:left="0" w:right="41"/>
        <w:rPr>
          <w:sz w:val="28"/>
          <w:szCs w:val="28"/>
        </w:rPr>
      </w:pPr>
      <w:r>
        <w:rPr>
          <w:sz w:val="28"/>
          <w:szCs w:val="28"/>
        </w:rPr>
        <w:t xml:space="preserve">7.1. Премирование педагогов производится по предоставлению заведующего отделом по спортивно-массовой и методической работе, технических работников – </w:t>
      </w:r>
      <w:r w:rsidR="002A7A07">
        <w:rPr>
          <w:sz w:val="28"/>
          <w:szCs w:val="28"/>
        </w:rPr>
        <w:t>заведующего хозяйством</w:t>
      </w:r>
      <w:r>
        <w:rPr>
          <w:sz w:val="28"/>
          <w:szCs w:val="28"/>
        </w:rPr>
        <w:t>, административных работников – председателя Совета трудового коллектива</w:t>
      </w:r>
      <w:r w:rsidR="002A7A07">
        <w:rPr>
          <w:sz w:val="28"/>
          <w:szCs w:val="28"/>
        </w:rPr>
        <w:t xml:space="preserve"> или председателя первичной профсоюзной организации.</w:t>
      </w:r>
    </w:p>
    <w:p w:rsidR="00D0243F" w:rsidRDefault="00D0243F" w:rsidP="00EE459B">
      <w:pPr>
        <w:pStyle w:val="a5"/>
        <w:ind w:left="0" w:right="41"/>
        <w:rPr>
          <w:sz w:val="28"/>
          <w:szCs w:val="28"/>
        </w:rPr>
      </w:pPr>
      <w:r>
        <w:rPr>
          <w:sz w:val="28"/>
          <w:szCs w:val="28"/>
        </w:rPr>
        <w:t xml:space="preserve">7.2. Основанием для предоставления на премию являются материалы административных форм контроля (приказы, справки, анализ деятельности, протоколы соревнований). Предоставления рассматриваются на совместных заседаниях педагогического совета и Совета трудового коллектива и оформляются приказом директора. </w:t>
      </w:r>
    </w:p>
    <w:p w:rsidR="00D0243F" w:rsidRDefault="00D0243F" w:rsidP="00EE459B">
      <w:pPr>
        <w:pStyle w:val="a5"/>
        <w:ind w:left="0" w:right="41"/>
        <w:rPr>
          <w:sz w:val="28"/>
          <w:szCs w:val="28"/>
        </w:rPr>
      </w:pPr>
      <w:r>
        <w:rPr>
          <w:sz w:val="28"/>
          <w:szCs w:val="28"/>
        </w:rPr>
        <w:t>7.3. Периодичность материальной помощи определяется директором Центра, исходя из реального наличия материальных средств.</w:t>
      </w:r>
    </w:p>
    <w:p w:rsidR="00D0243F" w:rsidRDefault="00D0243F" w:rsidP="00EE459B">
      <w:pPr>
        <w:pStyle w:val="a5"/>
        <w:ind w:left="0" w:right="41"/>
        <w:rPr>
          <w:sz w:val="28"/>
          <w:szCs w:val="28"/>
        </w:rPr>
      </w:pPr>
    </w:p>
    <w:p w:rsidR="00D0243F" w:rsidRDefault="00D0243F" w:rsidP="00EE459B">
      <w:pPr>
        <w:pStyle w:val="a5"/>
        <w:ind w:left="0" w:right="41"/>
        <w:rPr>
          <w:sz w:val="28"/>
          <w:szCs w:val="28"/>
        </w:rPr>
      </w:pPr>
    </w:p>
    <w:p w:rsidR="00D0243F" w:rsidRDefault="00D0243F" w:rsidP="00EE459B">
      <w:pPr>
        <w:tabs>
          <w:tab w:val="left" w:pos="4269"/>
        </w:tabs>
        <w:jc w:val="both"/>
      </w:pPr>
      <w:r>
        <w:t xml:space="preserve">                                                               </w:t>
      </w:r>
    </w:p>
    <w:p w:rsidR="00D0243F" w:rsidRDefault="00D0243F" w:rsidP="00EE459B">
      <w:pPr>
        <w:tabs>
          <w:tab w:val="left" w:pos="4269"/>
        </w:tabs>
        <w:jc w:val="both"/>
      </w:pPr>
    </w:p>
    <w:p w:rsidR="00D0243F" w:rsidRDefault="00D0243F" w:rsidP="00EE459B">
      <w:pPr>
        <w:tabs>
          <w:tab w:val="left" w:pos="4269"/>
        </w:tabs>
        <w:jc w:val="both"/>
      </w:pPr>
      <w:r>
        <w:t xml:space="preserve">                                                                  Рассмотрено на собрании трудового коллектива</w:t>
      </w:r>
    </w:p>
    <w:p w:rsidR="00D0243F" w:rsidRDefault="00D0243F" w:rsidP="00EE459B">
      <w:pPr>
        <w:tabs>
          <w:tab w:val="left" w:pos="4269"/>
        </w:tabs>
        <w:jc w:val="both"/>
      </w:pPr>
      <w:r>
        <w:tab/>
        <w:t xml:space="preserve">                 </w:t>
      </w:r>
      <w:r w:rsidR="00304419">
        <w:t>МБУДО Центр</w:t>
      </w:r>
      <w:r>
        <w:t xml:space="preserve"> ДО «Энергия»  </w:t>
      </w:r>
    </w:p>
    <w:p w:rsidR="00D0243F" w:rsidRDefault="00D0243F" w:rsidP="00EE459B">
      <w:pPr>
        <w:tabs>
          <w:tab w:val="left" w:pos="4269"/>
        </w:tabs>
        <w:jc w:val="both"/>
      </w:pPr>
      <w:r>
        <w:tab/>
        <w:t xml:space="preserve"> (протокол № </w:t>
      </w:r>
      <w:r w:rsidR="009A16A2">
        <w:t>__</w:t>
      </w:r>
      <w:r>
        <w:t xml:space="preserve"> от « </w:t>
      </w:r>
      <w:r w:rsidR="009A16A2">
        <w:t>__</w:t>
      </w:r>
      <w:r>
        <w:t xml:space="preserve"> » </w:t>
      </w:r>
      <w:r w:rsidR="009A16A2">
        <w:t>__________</w:t>
      </w:r>
      <w:r>
        <w:t>20</w:t>
      </w:r>
      <w:r w:rsidR="009A16A2">
        <w:t>__</w:t>
      </w:r>
      <w:r>
        <w:t xml:space="preserve">года) </w:t>
      </w:r>
    </w:p>
    <w:p w:rsidR="00D0243F" w:rsidRDefault="00D0243F" w:rsidP="00EE459B">
      <w:pPr>
        <w:pStyle w:val="a5"/>
        <w:ind w:left="0" w:right="41"/>
      </w:pPr>
    </w:p>
    <w:p w:rsidR="00D0243F" w:rsidRDefault="00D0243F" w:rsidP="00EE459B">
      <w:pPr>
        <w:tabs>
          <w:tab w:val="left" w:pos="40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0243F" w:rsidRDefault="00D0243F" w:rsidP="00EE459B">
      <w:pPr>
        <w:tabs>
          <w:tab w:val="left" w:pos="2850"/>
        </w:tabs>
        <w:jc w:val="both"/>
        <w:rPr>
          <w:b/>
          <w:sz w:val="40"/>
          <w:szCs w:val="40"/>
        </w:rPr>
      </w:pPr>
    </w:p>
    <w:p w:rsidR="00D0243F" w:rsidRDefault="00D0243F" w:rsidP="00EE459B">
      <w:pPr>
        <w:jc w:val="both"/>
      </w:pPr>
    </w:p>
    <w:p w:rsidR="00820E9C" w:rsidRDefault="00820E9C" w:rsidP="00EE459B">
      <w:pPr>
        <w:jc w:val="both"/>
      </w:pPr>
    </w:p>
    <w:p w:rsidR="007369C3" w:rsidRDefault="007369C3" w:rsidP="00EE459B">
      <w:pPr>
        <w:jc w:val="both"/>
      </w:pPr>
    </w:p>
    <w:p w:rsidR="007369C3" w:rsidRDefault="007369C3" w:rsidP="00EE459B">
      <w:pPr>
        <w:jc w:val="both"/>
      </w:pPr>
    </w:p>
    <w:p w:rsidR="007369C3" w:rsidRDefault="007369C3" w:rsidP="00EE459B">
      <w:pPr>
        <w:jc w:val="both"/>
      </w:pPr>
    </w:p>
    <w:p w:rsidR="007369C3" w:rsidRDefault="007369C3" w:rsidP="00EE459B">
      <w:pPr>
        <w:jc w:val="both"/>
      </w:pPr>
    </w:p>
    <w:p w:rsidR="007369C3" w:rsidRDefault="007369C3" w:rsidP="00EE459B">
      <w:pPr>
        <w:jc w:val="both"/>
      </w:pPr>
    </w:p>
    <w:p w:rsidR="007369C3" w:rsidRDefault="007369C3" w:rsidP="00EE459B">
      <w:pPr>
        <w:jc w:val="both"/>
      </w:pPr>
    </w:p>
    <w:p w:rsidR="007369C3" w:rsidRDefault="007369C3" w:rsidP="00EE459B">
      <w:pPr>
        <w:jc w:val="both"/>
      </w:pPr>
    </w:p>
    <w:p w:rsidR="007369C3" w:rsidRDefault="007369C3" w:rsidP="00EE459B">
      <w:pPr>
        <w:jc w:val="both"/>
      </w:pPr>
    </w:p>
    <w:p w:rsidR="007369C3" w:rsidRDefault="007369C3" w:rsidP="00EE459B">
      <w:pPr>
        <w:jc w:val="both"/>
      </w:pPr>
    </w:p>
    <w:sectPr w:rsidR="007369C3" w:rsidSect="005A0288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768" w:rsidRDefault="005E3768" w:rsidP="00E15D56">
      <w:r>
        <w:separator/>
      </w:r>
    </w:p>
  </w:endnote>
  <w:endnote w:type="continuationSeparator" w:id="0">
    <w:p w:rsidR="005E3768" w:rsidRDefault="005E3768" w:rsidP="00E15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86907"/>
      <w:docPartObj>
        <w:docPartGallery w:val="Page Numbers (Bottom of Page)"/>
        <w:docPartUnique/>
      </w:docPartObj>
    </w:sdtPr>
    <w:sdtEndPr/>
    <w:sdtContent>
      <w:p w:rsidR="009B4D12" w:rsidRDefault="009B4D12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6E3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B4D12" w:rsidRDefault="009B4D1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768" w:rsidRDefault="005E3768" w:rsidP="00E15D56">
      <w:r>
        <w:separator/>
      </w:r>
    </w:p>
  </w:footnote>
  <w:footnote w:type="continuationSeparator" w:id="0">
    <w:p w:rsidR="005E3768" w:rsidRDefault="005E3768" w:rsidP="00E15D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40891"/>
    <w:multiLevelType w:val="hybridMultilevel"/>
    <w:tmpl w:val="19E4C4D8"/>
    <w:lvl w:ilvl="0" w:tplc="4EFC8D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397EF69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D60B43"/>
    <w:multiLevelType w:val="hybridMultilevel"/>
    <w:tmpl w:val="49FEE6C6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FAE0691"/>
    <w:multiLevelType w:val="multilevel"/>
    <w:tmpl w:val="1B88A662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9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3">
    <w:nsid w:val="38166EFA"/>
    <w:multiLevelType w:val="hybridMultilevel"/>
    <w:tmpl w:val="8D509A28"/>
    <w:lvl w:ilvl="0" w:tplc="628C310A">
      <w:numFmt w:val="bullet"/>
      <w:lvlText w:val=""/>
      <w:lvlJc w:val="left"/>
      <w:pPr>
        <w:tabs>
          <w:tab w:val="num" w:pos="502"/>
        </w:tabs>
        <w:ind w:left="482" w:hanging="340"/>
      </w:pPr>
      <w:rPr>
        <w:rFonts w:ascii="Wingdings" w:eastAsia="Times New Roman" w:hAnsi="Wingdings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05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4">
    <w:nsid w:val="41A159FC"/>
    <w:multiLevelType w:val="hybridMultilevel"/>
    <w:tmpl w:val="AC8F7D0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58CC52C6"/>
    <w:multiLevelType w:val="hybridMultilevel"/>
    <w:tmpl w:val="D31ED746"/>
    <w:lvl w:ilvl="0" w:tplc="230A8376">
      <w:start w:val="1"/>
      <w:numFmt w:val="decimal"/>
      <w:lvlText w:val="%1."/>
      <w:lvlJc w:val="left"/>
      <w:pPr>
        <w:ind w:left="8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num w:numId="1">
    <w:abstractNumId w:val="2"/>
  </w:num>
  <w:num w:numId="2">
    <w:abstractNumId w:val="2"/>
    <w:lvlOverride w:ilvl="0">
      <w:startOverride w:val="2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E9C"/>
    <w:rsid w:val="000152EA"/>
    <w:rsid w:val="00022263"/>
    <w:rsid w:val="0005731D"/>
    <w:rsid w:val="000822C2"/>
    <w:rsid w:val="000944F7"/>
    <w:rsid w:val="000A41BC"/>
    <w:rsid w:val="000B47F4"/>
    <w:rsid w:val="000C1AC4"/>
    <w:rsid w:val="000C1CAF"/>
    <w:rsid w:val="000C6E72"/>
    <w:rsid w:val="000D3BC9"/>
    <w:rsid w:val="000E648B"/>
    <w:rsid w:val="000F4ADA"/>
    <w:rsid w:val="000F7C3F"/>
    <w:rsid w:val="00156D57"/>
    <w:rsid w:val="001758D0"/>
    <w:rsid w:val="00196E1C"/>
    <w:rsid w:val="001A54FA"/>
    <w:rsid w:val="001A686C"/>
    <w:rsid w:val="001B28B0"/>
    <w:rsid w:val="001C3A36"/>
    <w:rsid w:val="001E7763"/>
    <w:rsid w:val="001F7146"/>
    <w:rsid w:val="002107DE"/>
    <w:rsid w:val="0025594F"/>
    <w:rsid w:val="00286E03"/>
    <w:rsid w:val="002A1EF8"/>
    <w:rsid w:val="002A7A07"/>
    <w:rsid w:val="002C13F4"/>
    <w:rsid w:val="002C4EFF"/>
    <w:rsid w:val="002D202C"/>
    <w:rsid w:val="002D383B"/>
    <w:rsid w:val="002E0E26"/>
    <w:rsid w:val="00304419"/>
    <w:rsid w:val="0031095B"/>
    <w:rsid w:val="0038602D"/>
    <w:rsid w:val="003C0ACC"/>
    <w:rsid w:val="004E1B42"/>
    <w:rsid w:val="00503E45"/>
    <w:rsid w:val="00515D4D"/>
    <w:rsid w:val="00516E08"/>
    <w:rsid w:val="00521B7E"/>
    <w:rsid w:val="0059570C"/>
    <w:rsid w:val="005A0288"/>
    <w:rsid w:val="005A2912"/>
    <w:rsid w:val="005E3768"/>
    <w:rsid w:val="005F6E2B"/>
    <w:rsid w:val="006113F7"/>
    <w:rsid w:val="00612DD9"/>
    <w:rsid w:val="0061307F"/>
    <w:rsid w:val="006145AC"/>
    <w:rsid w:val="00620097"/>
    <w:rsid w:val="006536FF"/>
    <w:rsid w:val="00663CF1"/>
    <w:rsid w:val="0067371E"/>
    <w:rsid w:val="00684A4A"/>
    <w:rsid w:val="006869D3"/>
    <w:rsid w:val="0069220F"/>
    <w:rsid w:val="006A49F2"/>
    <w:rsid w:val="006C1C0C"/>
    <w:rsid w:val="006C4216"/>
    <w:rsid w:val="006C63FB"/>
    <w:rsid w:val="006C7453"/>
    <w:rsid w:val="006D5B42"/>
    <w:rsid w:val="00701068"/>
    <w:rsid w:val="007369C3"/>
    <w:rsid w:val="0077302A"/>
    <w:rsid w:val="00781F24"/>
    <w:rsid w:val="00785EC3"/>
    <w:rsid w:val="00790B79"/>
    <w:rsid w:val="007B03A0"/>
    <w:rsid w:val="007C14BF"/>
    <w:rsid w:val="007D01A0"/>
    <w:rsid w:val="007E27B6"/>
    <w:rsid w:val="00820E9C"/>
    <w:rsid w:val="00825968"/>
    <w:rsid w:val="00861A36"/>
    <w:rsid w:val="00861F28"/>
    <w:rsid w:val="00867F55"/>
    <w:rsid w:val="00921AF3"/>
    <w:rsid w:val="009500C2"/>
    <w:rsid w:val="00975FB1"/>
    <w:rsid w:val="00990204"/>
    <w:rsid w:val="009A16A2"/>
    <w:rsid w:val="009A4B6B"/>
    <w:rsid w:val="009A6093"/>
    <w:rsid w:val="009B042D"/>
    <w:rsid w:val="009B4D12"/>
    <w:rsid w:val="009D1D90"/>
    <w:rsid w:val="009D30AF"/>
    <w:rsid w:val="009D7B8B"/>
    <w:rsid w:val="00A60399"/>
    <w:rsid w:val="00A83FC5"/>
    <w:rsid w:val="00AC07CB"/>
    <w:rsid w:val="00B02C46"/>
    <w:rsid w:val="00B300FE"/>
    <w:rsid w:val="00B47401"/>
    <w:rsid w:val="00B5164F"/>
    <w:rsid w:val="00B62EBD"/>
    <w:rsid w:val="00BA1F89"/>
    <w:rsid w:val="00BE1954"/>
    <w:rsid w:val="00C16E31"/>
    <w:rsid w:val="00C339DD"/>
    <w:rsid w:val="00C6460C"/>
    <w:rsid w:val="00C84A5C"/>
    <w:rsid w:val="00CD22A4"/>
    <w:rsid w:val="00CD540F"/>
    <w:rsid w:val="00D0243F"/>
    <w:rsid w:val="00D07005"/>
    <w:rsid w:val="00D636D4"/>
    <w:rsid w:val="00D701C9"/>
    <w:rsid w:val="00D95BFC"/>
    <w:rsid w:val="00DC7296"/>
    <w:rsid w:val="00DD0361"/>
    <w:rsid w:val="00DD3C7C"/>
    <w:rsid w:val="00DD747E"/>
    <w:rsid w:val="00DE2E1D"/>
    <w:rsid w:val="00DF3DAB"/>
    <w:rsid w:val="00E035F7"/>
    <w:rsid w:val="00E10B4B"/>
    <w:rsid w:val="00E15D56"/>
    <w:rsid w:val="00E20FCC"/>
    <w:rsid w:val="00E75B75"/>
    <w:rsid w:val="00EB0A52"/>
    <w:rsid w:val="00EE459B"/>
    <w:rsid w:val="00F13CEB"/>
    <w:rsid w:val="00F40707"/>
    <w:rsid w:val="00F53DD9"/>
    <w:rsid w:val="00F80ECB"/>
    <w:rsid w:val="00F82B33"/>
    <w:rsid w:val="00FB17DB"/>
    <w:rsid w:val="00FC6E62"/>
    <w:rsid w:val="00FD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4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D0243F"/>
    <w:pPr>
      <w:keepNext/>
      <w:jc w:val="center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D0243F"/>
    <w:pPr>
      <w:keepNext/>
      <w:ind w:left="360"/>
      <w:jc w:val="center"/>
      <w:outlineLvl w:val="2"/>
    </w:pPr>
    <w:rPr>
      <w:b/>
      <w:bCs/>
      <w:sz w:val="28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D0243F"/>
    <w:pPr>
      <w:keepNext/>
      <w:jc w:val="center"/>
      <w:outlineLvl w:val="3"/>
    </w:pPr>
    <w:rPr>
      <w:b/>
      <w:bCs/>
      <w:sz w:val="28"/>
      <w:szCs w:val="20"/>
    </w:rPr>
  </w:style>
  <w:style w:type="paragraph" w:styleId="5">
    <w:name w:val="heading 5"/>
    <w:basedOn w:val="a"/>
    <w:next w:val="a"/>
    <w:link w:val="50"/>
    <w:unhideWhenUsed/>
    <w:qFormat/>
    <w:rsid w:val="00D0243F"/>
    <w:pPr>
      <w:keepNext/>
      <w:ind w:left="360"/>
      <w:jc w:val="center"/>
      <w:outlineLvl w:val="4"/>
    </w:pPr>
    <w:rPr>
      <w:b/>
      <w:bCs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D0243F"/>
    <w:pPr>
      <w:keepNext/>
      <w:jc w:val="center"/>
      <w:outlineLvl w:val="5"/>
    </w:pPr>
    <w:rPr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D0243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D0243F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D0243F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D0243F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D0243F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styleId="a3">
    <w:name w:val="Hyperlink"/>
    <w:basedOn w:val="a0"/>
    <w:semiHidden/>
    <w:unhideWhenUsed/>
    <w:rsid w:val="00D0243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0243F"/>
    <w:rPr>
      <w:color w:val="800080" w:themeColor="followedHyperlink"/>
      <w:u w:val="single"/>
    </w:rPr>
  </w:style>
  <w:style w:type="paragraph" w:styleId="a5">
    <w:name w:val="Body Text Indent"/>
    <w:basedOn w:val="a"/>
    <w:link w:val="a6"/>
    <w:unhideWhenUsed/>
    <w:rsid w:val="00D0243F"/>
    <w:pPr>
      <w:ind w:left="720"/>
      <w:jc w:val="both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024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D0243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ConsPlusCell">
    <w:name w:val="ConsPlusCell"/>
    <w:rsid w:val="00D024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D024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0243F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table" w:styleId="a7">
    <w:name w:val="Table Grid"/>
    <w:basedOn w:val="a1"/>
    <w:rsid w:val="00D024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145A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45A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E15D5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15D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E15D5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15D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130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4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D0243F"/>
    <w:pPr>
      <w:keepNext/>
      <w:jc w:val="center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D0243F"/>
    <w:pPr>
      <w:keepNext/>
      <w:ind w:left="360"/>
      <w:jc w:val="center"/>
      <w:outlineLvl w:val="2"/>
    </w:pPr>
    <w:rPr>
      <w:b/>
      <w:bCs/>
      <w:sz w:val="28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D0243F"/>
    <w:pPr>
      <w:keepNext/>
      <w:jc w:val="center"/>
      <w:outlineLvl w:val="3"/>
    </w:pPr>
    <w:rPr>
      <w:b/>
      <w:bCs/>
      <w:sz w:val="28"/>
      <w:szCs w:val="20"/>
    </w:rPr>
  </w:style>
  <w:style w:type="paragraph" w:styleId="5">
    <w:name w:val="heading 5"/>
    <w:basedOn w:val="a"/>
    <w:next w:val="a"/>
    <w:link w:val="50"/>
    <w:unhideWhenUsed/>
    <w:qFormat/>
    <w:rsid w:val="00D0243F"/>
    <w:pPr>
      <w:keepNext/>
      <w:ind w:left="360"/>
      <w:jc w:val="center"/>
      <w:outlineLvl w:val="4"/>
    </w:pPr>
    <w:rPr>
      <w:b/>
      <w:bCs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D0243F"/>
    <w:pPr>
      <w:keepNext/>
      <w:jc w:val="center"/>
      <w:outlineLvl w:val="5"/>
    </w:pPr>
    <w:rPr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D0243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D0243F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D0243F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D0243F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D0243F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styleId="a3">
    <w:name w:val="Hyperlink"/>
    <w:basedOn w:val="a0"/>
    <w:semiHidden/>
    <w:unhideWhenUsed/>
    <w:rsid w:val="00D0243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0243F"/>
    <w:rPr>
      <w:color w:val="800080" w:themeColor="followedHyperlink"/>
      <w:u w:val="single"/>
    </w:rPr>
  </w:style>
  <w:style w:type="paragraph" w:styleId="a5">
    <w:name w:val="Body Text Indent"/>
    <w:basedOn w:val="a"/>
    <w:link w:val="a6"/>
    <w:unhideWhenUsed/>
    <w:rsid w:val="00D0243F"/>
    <w:pPr>
      <w:ind w:left="720"/>
      <w:jc w:val="both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024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D0243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ConsPlusCell">
    <w:name w:val="ConsPlusCell"/>
    <w:rsid w:val="00D024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D024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0243F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table" w:styleId="a7">
    <w:name w:val="Table Grid"/>
    <w:basedOn w:val="a1"/>
    <w:rsid w:val="00D024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145A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45A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E15D5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15D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E15D5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15D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130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7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4094D2-EE59-4BD3-BD90-6D0BCAD15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9467</Words>
  <Characters>53967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матрица</cp:lastModifiedBy>
  <cp:revision>2</cp:revision>
  <cp:lastPrinted>2022-11-24T07:39:00Z</cp:lastPrinted>
  <dcterms:created xsi:type="dcterms:W3CDTF">2022-11-24T11:27:00Z</dcterms:created>
  <dcterms:modified xsi:type="dcterms:W3CDTF">2022-11-24T11:27:00Z</dcterms:modified>
</cp:coreProperties>
</file>